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85" w:rsidRPr="00C87F85" w:rsidRDefault="004B7DC3" w:rsidP="00056CDE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9140" cy="64643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7837">
        <w:rPr>
          <w:noProof/>
        </w:rPr>
        <w:t xml:space="preserve">                                 </w:t>
      </w:r>
      <w:r w:rsidR="00BD2C2F">
        <w:rPr>
          <w:noProof/>
        </w:rPr>
        <w:t xml:space="preserve">            </w:t>
      </w:r>
      <w:r w:rsidR="00A87837">
        <w:rPr>
          <w:noProof/>
        </w:rPr>
        <w:t xml:space="preserve">                                </w:t>
      </w:r>
      <w:r w:rsidR="00BD2C2F">
        <w:rPr>
          <w:noProof/>
        </w:rPr>
        <w:t xml:space="preserve">    </w:t>
      </w:r>
      <w:r w:rsidR="00A87837">
        <w:rPr>
          <w:noProof/>
        </w:rPr>
        <w:t xml:space="preserve">        </w:t>
      </w:r>
      <w:r w:rsidR="00BD2C2F" w:rsidRPr="00BD2C2F">
        <w:rPr>
          <w:noProof/>
        </w:rPr>
        <w:drawing>
          <wp:inline distT="0" distB="0" distL="0" distR="0">
            <wp:extent cx="2281382" cy="526050"/>
            <wp:effectExtent l="19050" t="0" r="4618" b="0"/>
            <wp:docPr id="2" name="Picture 6" descr="http://pdmsystems.web.boeing.com/mds_se_pdm/OutageNotifications/boein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dmsystems.web.boeing.com/mds_se_pdm/OutageNotifications/boeing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382" cy="52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DC3" w:rsidRPr="00C87F85" w:rsidRDefault="004B7DC3" w:rsidP="004B7DC3">
      <w:pPr>
        <w:pStyle w:val="Header"/>
        <w:spacing w:before="120"/>
        <w:ind w:right="461"/>
        <w:jc w:val="center"/>
        <w:rPr>
          <w:rFonts w:ascii="Bookman Old Style" w:hAnsi="Bookman Old Style" w:cs="Arial"/>
          <w:b/>
          <w:bCs/>
          <w:i/>
          <w:sz w:val="40"/>
          <w:szCs w:val="40"/>
        </w:rPr>
      </w:pPr>
      <w:r w:rsidRPr="00C87F85">
        <w:rPr>
          <w:rFonts w:ascii="Bookman Old Style" w:hAnsi="Bookman Old Style" w:cs="Arial"/>
          <w:b/>
          <w:bCs/>
          <w:i/>
          <w:sz w:val="40"/>
          <w:szCs w:val="40"/>
        </w:rPr>
        <w:t>INTERNATIONAL SPACE STATION</w:t>
      </w:r>
    </w:p>
    <w:p w:rsidR="004B7DC3" w:rsidRPr="004B7DC3" w:rsidRDefault="004B7DC3" w:rsidP="004B7DC3">
      <w:pPr>
        <w:spacing w:after="120"/>
        <w:jc w:val="center"/>
        <w:rPr>
          <w:rFonts w:ascii="Bookman Old Style" w:hAnsi="Bookman Old Style" w:cs="Arial"/>
          <w:bCs/>
          <w:i/>
          <w:sz w:val="20"/>
          <w:szCs w:val="20"/>
        </w:rPr>
      </w:pPr>
      <w:r w:rsidRPr="004B7DC3">
        <w:rPr>
          <w:rFonts w:ascii="Bookman Old Style" w:hAnsi="Bookman Old Style" w:cs="Arial"/>
          <w:bCs/>
          <w:i/>
          <w:sz w:val="20"/>
          <w:szCs w:val="20"/>
        </w:rPr>
        <w:t>ACCEPTANCE REVIEW READINESS ASSESSMENT CHECKLIST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1260"/>
        <w:gridCol w:w="2520"/>
        <w:gridCol w:w="2898"/>
      </w:tblGrid>
      <w:tr w:rsidR="004B7DC3" w:rsidTr="009374D0">
        <w:trPr>
          <w:trHeight w:val="431"/>
        </w:trPr>
        <w:tc>
          <w:tcPr>
            <w:tcW w:w="4050" w:type="dxa"/>
            <w:gridSpan w:val="2"/>
          </w:tcPr>
          <w:p w:rsidR="004B7DC3" w:rsidRPr="009374D0" w:rsidRDefault="004B7DC3" w:rsidP="00B865E1">
            <w:pPr>
              <w:rPr>
                <w:rFonts w:ascii="Bookman Old Style" w:hAnsi="Bookman Old Style"/>
              </w:rPr>
            </w:pPr>
            <w:r w:rsidRPr="009374D0">
              <w:rPr>
                <w:rFonts w:ascii="Bookman Old Style" w:hAnsi="Bookman Old Style"/>
              </w:rPr>
              <w:t>Date:</w:t>
            </w:r>
            <w:r w:rsidR="004042A1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418" w:type="dxa"/>
            <w:gridSpan w:val="2"/>
          </w:tcPr>
          <w:p w:rsidR="004B7DC3" w:rsidRPr="009374D0" w:rsidRDefault="004B7DC3">
            <w:r w:rsidRPr="009374D0">
              <w:rPr>
                <w:rFonts w:ascii="Bookman Old Style" w:hAnsi="Bookman Old Style"/>
              </w:rPr>
              <w:t>DIL ID Number:</w:t>
            </w:r>
          </w:p>
        </w:tc>
      </w:tr>
      <w:tr w:rsidR="004B7DC3" w:rsidTr="004B7DC3">
        <w:trPr>
          <w:trHeight w:val="465"/>
        </w:trPr>
        <w:tc>
          <w:tcPr>
            <w:tcW w:w="9468" w:type="dxa"/>
            <w:gridSpan w:val="4"/>
          </w:tcPr>
          <w:p w:rsidR="004B7DC3" w:rsidRPr="009374D0" w:rsidRDefault="004B7DC3" w:rsidP="00B865E1">
            <w:r w:rsidRPr="009374D0">
              <w:rPr>
                <w:rFonts w:ascii="Bookman Old Style" w:hAnsi="Bookman Old Style"/>
              </w:rPr>
              <w:t>Nomenclature:</w:t>
            </w:r>
            <w:r w:rsidR="004042A1">
              <w:rPr>
                <w:rFonts w:ascii="Bookman Old Style" w:hAnsi="Bookman Old Style"/>
              </w:rPr>
              <w:t xml:space="preserve"> </w:t>
            </w:r>
          </w:p>
        </w:tc>
      </w:tr>
      <w:tr w:rsidR="004B7DC3" w:rsidTr="009374D0">
        <w:trPr>
          <w:trHeight w:val="421"/>
        </w:trPr>
        <w:tc>
          <w:tcPr>
            <w:tcW w:w="2790" w:type="dxa"/>
          </w:tcPr>
          <w:p w:rsidR="004B7DC3" w:rsidRPr="009374D0" w:rsidRDefault="004B7DC3" w:rsidP="00B865E1">
            <w:r w:rsidRPr="009374D0">
              <w:rPr>
                <w:rFonts w:ascii="Bookman Old Style" w:hAnsi="Bookman Old Style"/>
              </w:rPr>
              <w:t>CI Number:</w:t>
            </w:r>
            <w:r w:rsidR="004042A1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4B7DC3" w:rsidRPr="009374D0" w:rsidRDefault="004B7DC3" w:rsidP="00B865E1">
            <w:r w:rsidRPr="009374D0">
              <w:rPr>
                <w:rFonts w:ascii="Bookman Old Style" w:hAnsi="Bookman Old Style"/>
              </w:rPr>
              <w:t>Part Number:</w:t>
            </w:r>
            <w:r w:rsidR="009374D0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898" w:type="dxa"/>
          </w:tcPr>
          <w:p w:rsidR="004B7DC3" w:rsidRPr="009374D0" w:rsidRDefault="004B7DC3" w:rsidP="00B865E1">
            <w:r w:rsidRPr="009374D0">
              <w:rPr>
                <w:rFonts w:ascii="Bookman Old Style" w:hAnsi="Bookman Old Style"/>
              </w:rPr>
              <w:t>Serial Number:</w:t>
            </w:r>
            <w:r w:rsidR="004042A1">
              <w:rPr>
                <w:rFonts w:ascii="Bookman Old Style" w:hAnsi="Bookman Old Style"/>
              </w:rPr>
              <w:t xml:space="preserve"> </w:t>
            </w:r>
          </w:p>
        </w:tc>
      </w:tr>
      <w:tr w:rsidR="004B7DC3" w:rsidTr="004B7DC3">
        <w:trPr>
          <w:trHeight w:val="422"/>
        </w:trPr>
        <w:tc>
          <w:tcPr>
            <w:tcW w:w="9468" w:type="dxa"/>
            <w:gridSpan w:val="4"/>
          </w:tcPr>
          <w:p w:rsidR="004B7DC3" w:rsidRPr="009374D0" w:rsidRDefault="004B7DC3" w:rsidP="00C87F85">
            <w:r w:rsidRPr="009374D0">
              <w:rPr>
                <w:rFonts w:ascii="Bookman Old Style" w:hAnsi="Bookman Old Style"/>
              </w:rPr>
              <w:t>Contractor/Supplier:</w:t>
            </w:r>
            <w:r w:rsidR="004042A1">
              <w:rPr>
                <w:rFonts w:ascii="Bookman Old Style" w:hAnsi="Bookman Old Style"/>
              </w:rPr>
              <w:t xml:space="preserve"> The Boeing Company</w:t>
            </w:r>
          </w:p>
        </w:tc>
      </w:tr>
    </w:tbl>
    <w:p w:rsidR="004B7DC3" w:rsidRDefault="004B7DC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90"/>
        <w:gridCol w:w="6790"/>
        <w:gridCol w:w="720"/>
        <w:gridCol w:w="698"/>
        <w:gridCol w:w="670"/>
      </w:tblGrid>
      <w:tr w:rsidR="00603266" w:rsidTr="00501452">
        <w:trPr>
          <w:trHeight w:val="368"/>
        </w:trPr>
        <w:tc>
          <w:tcPr>
            <w:tcW w:w="590" w:type="dxa"/>
          </w:tcPr>
          <w:p w:rsidR="004B7DC3" w:rsidRPr="00603266" w:rsidRDefault="004B7DC3">
            <w:pPr>
              <w:rPr>
                <w:rFonts w:ascii="Bookman Old Style" w:hAnsi="Bookman Old Style"/>
                <w:b/>
              </w:rPr>
            </w:pPr>
            <w:r w:rsidRPr="00603266">
              <w:rPr>
                <w:rFonts w:ascii="Bookman Old Style" w:hAnsi="Bookman Old Style"/>
                <w:b/>
              </w:rPr>
              <w:t>No.</w:t>
            </w:r>
          </w:p>
        </w:tc>
        <w:tc>
          <w:tcPr>
            <w:tcW w:w="6790" w:type="dxa"/>
          </w:tcPr>
          <w:p w:rsidR="004B7DC3" w:rsidRPr="00603266" w:rsidRDefault="004B7DC3" w:rsidP="004B7DC3">
            <w:pPr>
              <w:jc w:val="center"/>
              <w:rPr>
                <w:rFonts w:ascii="Bookman Old Style" w:hAnsi="Bookman Old Style"/>
                <w:b/>
              </w:rPr>
            </w:pPr>
            <w:r w:rsidRPr="00603266">
              <w:rPr>
                <w:rFonts w:ascii="Bookman Old Style" w:hAnsi="Bookman Old Style"/>
                <w:b/>
              </w:rPr>
              <w:t>QUESTION</w:t>
            </w:r>
          </w:p>
        </w:tc>
        <w:tc>
          <w:tcPr>
            <w:tcW w:w="720" w:type="dxa"/>
          </w:tcPr>
          <w:p w:rsidR="004B7DC3" w:rsidRPr="00603266" w:rsidRDefault="004B7DC3">
            <w:pPr>
              <w:rPr>
                <w:rFonts w:ascii="Bookman Old Style" w:hAnsi="Bookman Old Style"/>
                <w:b/>
              </w:rPr>
            </w:pPr>
            <w:r w:rsidRPr="00603266">
              <w:rPr>
                <w:rFonts w:ascii="Bookman Old Style" w:hAnsi="Bookman Old Style"/>
                <w:b/>
              </w:rPr>
              <w:t>YES</w:t>
            </w:r>
          </w:p>
        </w:tc>
        <w:tc>
          <w:tcPr>
            <w:tcW w:w="698" w:type="dxa"/>
          </w:tcPr>
          <w:p w:rsidR="004B7DC3" w:rsidRPr="00603266" w:rsidRDefault="004B7DC3">
            <w:pPr>
              <w:rPr>
                <w:rFonts w:ascii="Bookman Old Style" w:hAnsi="Bookman Old Style"/>
                <w:b/>
              </w:rPr>
            </w:pPr>
            <w:r w:rsidRPr="00603266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670" w:type="dxa"/>
          </w:tcPr>
          <w:p w:rsidR="004B7DC3" w:rsidRPr="00603266" w:rsidRDefault="004B7DC3">
            <w:pPr>
              <w:rPr>
                <w:rFonts w:ascii="Bookman Old Style" w:hAnsi="Bookman Old Style"/>
                <w:b/>
              </w:rPr>
            </w:pPr>
            <w:r w:rsidRPr="00603266">
              <w:rPr>
                <w:rFonts w:ascii="Bookman Old Style" w:hAnsi="Bookman Old Style"/>
                <w:b/>
              </w:rPr>
              <w:t>N/A</w:t>
            </w:r>
          </w:p>
        </w:tc>
      </w:tr>
      <w:tr w:rsidR="00603266" w:rsidTr="00501452">
        <w:trPr>
          <w:trHeight w:val="432"/>
        </w:trPr>
        <w:tc>
          <w:tcPr>
            <w:tcW w:w="590" w:type="dxa"/>
          </w:tcPr>
          <w:p w:rsidR="004B7DC3" w:rsidRPr="009374D0" w:rsidRDefault="004B7DC3">
            <w:pPr>
              <w:rPr>
                <w:rFonts w:ascii="Bookman Old Style" w:hAnsi="Bookman Old Style"/>
              </w:rPr>
            </w:pPr>
            <w:r w:rsidRPr="009374D0">
              <w:rPr>
                <w:rFonts w:ascii="Bookman Old Style" w:hAnsi="Bookman Old Style"/>
              </w:rPr>
              <w:t>1</w:t>
            </w:r>
          </w:p>
        </w:tc>
        <w:tc>
          <w:tcPr>
            <w:tcW w:w="6790" w:type="dxa"/>
          </w:tcPr>
          <w:p w:rsidR="004B7DC3" w:rsidRPr="004B7DC3" w:rsidRDefault="003D686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Has a product baseline been established?</w:t>
            </w:r>
          </w:p>
        </w:tc>
        <w:tc>
          <w:tcPr>
            <w:tcW w:w="720" w:type="dxa"/>
          </w:tcPr>
          <w:p w:rsidR="004B7DC3" w:rsidRPr="004B7DC3" w:rsidRDefault="004B7DC3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8" w:type="dxa"/>
          </w:tcPr>
          <w:p w:rsidR="004B7DC3" w:rsidRPr="004B7DC3" w:rsidRDefault="004B7DC3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0" w:type="dxa"/>
          </w:tcPr>
          <w:p w:rsidR="004B7DC3" w:rsidRPr="004B7DC3" w:rsidRDefault="004B7DC3" w:rsidP="004042A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03266" w:rsidTr="00501452">
        <w:trPr>
          <w:trHeight w:val="432"/>
        </w:trPr>
        <w:tc>
          <w:tcPr>
            <w:tcW w:w="590" w:type="dxa"/>
          </w:tcPr>
          <w:p w:rsidR="004B7DC3" w:rsidRPr="009374D0" w:rsidRDefault="004B7DC3">
            <w:pPr>
              <w:rPr>
                <w:rFonts w:ascii="Bookman Old Style" w:hAnsi="Bookman Old Style"/>
              </w:rPr>
            </w:pPr>
            <w:r w:rsidRPr="009374D0">
              <w:rPr>
                <w:rFonts w:ascii="Bookman Old Style" w:hAnsi="Bookman Old Style"/>
              </w:rPr>
              <w:t>2</w:t>
            </w:r>
          </w:p>
        </w:tc>
        <w:tc>
          <w:tcPr>
            <w:tcW w:w="6790" w:type="dxa"/>
          </w:tcPr>
          <w:p w:rsidR="004B7DC3" w:rsidRPr="004B7DC3" w:rsidRDefault="003D686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Have all actions from previous reviews been closed?</w:t>
            </w:r>
          </w:p>
        </w:tc>
        <w:tc>
          <w:tcPr>
            <w:tcW w:w="720" w:type="dxa"/>
          </w:tcPr>
          <w:p w:rsidR="004B7DC3" w:rsidRPr="004B7DC3" w:rsidRDefault="004B7DC3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8" w:type="dxa"/>
          </w:tcPr>
          <w:p w:rsidR="004B7DC3" w:rsidRPr="004B7DC3" w:rsidRDefault="004B7DC3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0" w:type="dxa"/>
          </w:tcPr>
          <w:p w:rsidR="004B7DC3" w:rsidRPr="004B7DC3" w:rsidRDefault="004B7DC3" w:rsidP="004042A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042A1" w:rsidTr="00501452">
        <w:trPr>
          <w:trHeight w:val="432"/>
        </w:trPr>
        <w:tc>
          <w:tcPr>
            <w:tcW w:w="590" w:type="dxa"/>
          </w:tcPr>
          <w:p w:rsidR="004042A1" w:rsidRPr="009374D0" w:rsidRDefault="004042A1">
            <w:pPr>
              <w:rPr>
                <w:rFonts w:ascii="Bookman Old Style" w:hAnsi="Bookman Old Style"/>
              </w:rPr>
            </w:pPr>
            <w:r w:rsidRPr="009374D0">
              <w:rPr>
                <w:rFonts w:ascii="Bookman Old Style" w:hAnsi="Bookman Old Style"/>
              </w:rPr>
              <w:t>3</w:t>
            </w:r>
          </w:p>
        </w:tc>
        <w:tc>
          <w:tcPr>
            <w:tcW w:w="6790" w:type="dxa"/>
          </w:tcPr>
          <w:p w:rsidR="004042A1" w:rsidRPr="004B7DC3" w:rsidRDefault="004042A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Have all scheduled activities been successfully completed, e.g., Manufacturing, assembly, disassembly, testing?</w:t>
            </w:r>
          </w:p>
        </w:tc>
        <w:tc>
          <w:tcPr>
            <w:tcW w:w="720" w:type="dxa"/>
          </w:tcPr>
          <w:p w:rsidR="004042A1" w:rsidRPr="004B7DC3" w:rsidRDefault="004042A1" w:rsidP="003F1E8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8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0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042A1" w:rsidTr="00501452">
        <w:trPr>
          <w:trHeight w:val="432"/>
        </w:trPr>
        <w:tc>
          <w:tcPr>
            <w:tcW w:w="590" w:type="dxa"/>
          </w:tcPr>
          <w:p w:rsidR="004042A1" w:rsidRPr="009374D0" w:rsidRDefault="004042A1">
            <w:pPr>
              <w:rPr>
                <w:rFonts w:ascii="Bookman Old Style" w:hAnsi="Bookman Old Style"/>
              </w:rPr>
            </w:pPr>
            <w:r w:rsidRPr="009374D0">
              <w:rPr>
                <w:rFonts w:ascii="Bookman Old Style" w:hAnsi="Bookman Old Style"/>
              </w:rPr>
              <w:t>4</w:t>
            </w:r>
          </w:p>
        </w:tc>
        <w:tc>
          <w:tcPr>
            <w:tcW w:w="6790" w:type="dxa"/>
          </w:tcPr>
          <w:p w:rsidR="004042A1" w:rsidRPr="004B7DC3" w:rsidRDefault="004042A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Have changes to the established product baseline been identified, statused, and assessed for impact?</w:t>
            </w:r>
          </w:p>
        </w:tc>
        <w:tc>
          <w:tcPr>
            <w:tcW w:w="720" w:type="dxa"/>
          </w:tcPr>
          <w:p w:rsidR="004042A1" w:rsidRPr="004B7DC3" w:rsidRDefault="004042A1" w:rsidP="003F1E8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8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0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042A1" w:rsidTr="00501452">
        <w:trPr>
          <w:trHeight w:val="432"/>
        </w:trPr>
        <w:tc>
          <w:tcPr>
            <w:tcW w:w="590" w:type="dxa"/>
          </w:tcPr>
          <w:p w:rsidR="004042A1" w:rsidRPr="009374D0" w:rsidRDefault="004042A1">
            <w:pPr>
              <w:rPr>
                <w:rFonts w:ascii="Bookman Old Style" w:hAnsi="Bookman Old Style"/>
              </w:rPr>
            </w:pPr>
            <w:r w:rsidRPr="009374D0">
              <w:rPr>
                <w:rFonts w:ascii="Bookman Old Style" w:hAnsi="Bookman Old Style"/>
              </w:rPr>
              <w:t>5</w:t>
            </w:r>
          </w:p>
        </w:tc>
        <w:tc>
          <w:tcPr>
            <w:tcW w:w="6790" w:type="dxa"/>
          </w:tcPr>
          <w:p w:rsidR="004042A1" w:rsidRPr="004B7DC3" w:rsidRDefault="004042A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 supporting data available for review (i.e., vendor ADPs, list of MRBs and non-conformances, manufacturing and inspection documentation, engineering drawings, etc.)</w:t>
            </w:r>
          </w:p>
        </w:tc>
        <w:tc>
          <w:tcPr>
            <w:tcW w:w="720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8" w:type="dxa"/>
          </w:tcPr>
          <w:p w:rsidR="004042A1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  <w:p w:rsidR="00056CDE" w:rsidRPr="004B7DC3" w:rsidRDefault="00056CDE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0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042A1" w:rsidTr="00501452">
        <w:trPr>
          <w:trHeight w:val="432"/>
        </w:trPr>
        <w:tc>
          <w:tcPr>
            <w:tcW w:w="590" w:type="dxa"/>
          </w:tcPr>
          <w:p w:rsidR="004042A1" w:rsidRPr="009374D0" w:rsidRDefault="004042A1">
            <w:pPr>
              <w:rPr>
                <w:rFonts w:ascii="Bookman Old Style" w:hAnsi="Bookman Old Style"/>
              </w:rPr>
            </w:pPr>
            <w:r w:rsidRPr="009374D0">
              <w:rPr>
                <w:rFonts w:ascii="Bookman Old Style" w:hAnsi="Bookman Old Style"/>
              </w:rPr>
              <w:t>6</w:t>
            </w:r>
          </w:p>
        </w:tc>
        <w:tc>
          <w:tcPr>
            <w:tcW w:w="6790" w:type="dxa"/>
          </w:tcPr>
          <w:p w:rsidR="004042A1" w:rsidRPr="004B7DC3" w:rsidRDefault="004042A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 a CSAR containing change incorporation status available?</w:t>
            </w:r>
          </w:p>
        </w:tc>
        <w:tc>
          <w:tcPr>
            <w:tcW w:w="720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8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0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042A1" w:rsidTr="00501452">
        <w:trPr>
          <w:trHeight w:val="432"/>
        </w:trPr>
        <w:tc>
          <w:tcPr>
            <w:tcW w:w="590" w:type="dxa"/>
          </w:tcPr>
          <w:p w:rsidR="004042A1" w:rsidRPr="009374D0" w:rsidRDefault="004042A1">
            <w:pPr>
              <w:rPr>
                <w:rFonts w:ascii="Bookman Old Style" w:hAnsi="Bookman Old Style"/>
              </w:rPr>
            </w:pPr>
            <w:r w:rsidRPr="009374D0">
              <w:rPr>
                <w:rFonts w:ascii="Bookman Old Style" w:hAnsi="Bookman Old Style"/>
              </w:rPr>
              <w:t>7</w:t>
            </w:r>
          </w:p>
        </w:tc>
        <w:tc>
          <w:tcPr>
            <w:tcW w:w="6790" w:type="dxa"/>
          </w:tcPr>
          <w:p w:rsidR="004042A1" w:rsidRPr="004B7DC3" w:rsidRDefault="004042A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Are all drawings and drawing trees, including ICDs available as required?</w:t>
            </w:r>
          </w:p>
        </w:tc>
        <w:tc>
          <w:tcPr>
            <w:tcW w:w="720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8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0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042A1" w:rsidTr="00501452">
        <w:trPr>
          <w:trHeight w:val="432"/>
        </w:trPr>
        <w:tc>
          <w:tcPr>
            <w:tcW w:w="590" w:type="dxa"/>
          </w:tcPr>
          <w:p w:rsidR="004042A1" w:rsidRPr="009374D0" w:rsidRDefault="004042A1">
            <w:pPr>
              <w:rPr>
                <w:rFonts w:ascii="Bookman Old Style" w:hAnsi="Bookman Old Style"/>
              </w:rPr>
            </w:pPr>
            <w:r w:rsidRPr="009374D0">
              <w:rPr>
                <w:rFonts w:ascii="Bookman Old Style" w:hAnsi="Bookman Old Style"/>
              </w:rPr>
              <w:t>8</w:t>
            </w:r>
          </w:p>
        </w:tc>
        <w:tc>
          <w:tcPr>
            <w:tcW w:w="6790" w:type="dxa"/>
          </w:tcPr>
          <w:p w:rsidR="004042A1" w:rsidRPr="004B7DC3" w:rsidRDefault="004042A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 all Manufacturing build paper closed?</w:t>
            </w:r>
          </w:p>
        </w:tc>
        <w:tc>
          <w:tcPr>
            <w:tcW w:w="720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8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0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042A1" w:rsidTr="00501452">
        <w:trPr>
          <w:trHeight w:val="432"/>
        </w:trPr>
        <w:tc>
          <w:tcPr>
            <w:tcW w:w="590" w:type="dxa"/>
          </w:tcPr>
          <w:p w:rsidR="004042A1" w:rsidRPr="009374D0" w:rsidRDefault="004042A1">
            <w:pPr>
              <w:rPr>
                <w:rFonts w:ascii="Bookman Old Style" w:hAnsi="Bookman Old Style"/>
              </w:rPr>
            </w:pPr>
            <w:r w:rsidRPr="009374D0">
              <w:rPr>
                <w:rFonts w:ascii="Bookman Old Style" w:hAnsi="Bookman Old Style"/>
              </w:rPr>
              <w:t>9</w:t>
            </w:r>
          </w:p>
        </w:tc>
        <w:tc>
          <w:tcPr>
            <w:tcW w:w="6790" w:type="dxa"/>
          </w:tcPr>
          <w:p w:rsidR="004042A1" w:rsidRPr="004B7DC3" w:rsidRDefault="004042A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Are Acceptance Tests documented and approved?</w:t>
            </w:r>
          </w:p>
        </w:tc>
        <w:tc>
          <w:tcPr>
            <w:tcW w:w="720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8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0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042A1" w:rsidTr="00501452">
        <w:trPr>
          <w:trHeight w:val="432"/>
        </w:trPr>
        <w:tc>
          <w:tcPr>
            <w:tcW w:w="590" w:type="dxa"/>
          </w:tcPr>
          <w:p w:rsidR="004042A1" w:rsidRPr="009374D0" w:rsidRDefault="004042A1">
            <w:pPr>
              <w:rPr>
                <w:rFonts w:ascii="Bookman Old Style" w:hAnsi="Bookman Old Style"/>
              </w:rPr>
            </w:pPr>
            <w:r w:rsidRPr="009374D0">
              <w:rPr>
                <w:rFonts w:ascii="Bookman Old Style" w:hAnsi="Bookman Old Style"/>
              </w:rPr>
              <w:t>10</w:t>
            </w:r>
          </w:p>
        </w:tc>
        <w:tc>
          <w:tcPr>
            <w:tcW w:w="6790" w:type="dxa"/>
          </w:tcPr>
          <w:p w:rsidR="004042A1" w:rsidRPr="004B7DC3" w:rsidRDefault="004042A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Are any GIDEP Alerts, SCANs or PRACA reports open on this item?</w:t>
            </w:r>
          </w:p>
        </w:tc>
        <w:tc>
          <w:tcPr>
            <w:tcW w:w="720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8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0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042A1" w:rsidTr="00501452">
        <w:trPr>
          <w:trHeight w:val="432"/>
        </w:trPr>
        <w:tc>
          <w:tcPr>
            <w:tcW w:w="590" w:type="dxa"/>
          </w:tcPr>
          <w:p w:rsidR="004042A1" w:rsidRPr="009374D0" w:rsidRDefault="004042A1">
            <w:pPr>
              <w:rPr>
                <w:rFonts w:ascii="Bookman Old Style" w:hAnsi="Bookman Old Style"/>
              </w:rPr>
            </w:pPr>
            <w:r w:rsidRPr="009374D0">
              <w:rPr>
                <w:rFonts w:ascii="Bookman Old Style" w:hAnsi="Bookman Old Style"/>
              </w:rPr>
              <w:t>11</w:t>
            </w:r>
          </w:p>
        </w:tc>
        <w:tc>
          <w:tcPr>
            <w:tcW w:w="6790" w:type="dxa"/>
          </w:tcPr>
          <w:p w:rsidR="004042A1" w:rsidRPr="004B7DC3" w:rsidRDefault="004042A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 the deliverable ADP complete (per SSP 30695 requirements) and available?</w:t>
            </w:r>
          </w:p>
        </w:tc>
        <w:tc>
          <w:tcPr>
            <w:tcW w:w="720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8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0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042A1" w:rsidTr="00501452">
        <w:trPr>
          <w:trHeight w:val="432"/>
        </w:trPr>
        <w:tc>
          <w:tcPr>
            <w:tcW w:w="590" w:type="dxa"/>
          </w:tcPr>
          <w:p w:rsidR="004042A1" w:rsidRPr="009374D0" w:rsidRDefault="004042A1">
            <w:pPr>
              <w:rPr>
                <w:rFonts w:ascii="Bookman Old Style" w:hAnsi="Bookman Old Style"/>
              </w:rPr>
            </w:pPr>
            <w:r w:rsidRPr="009374D0">
              <w:rPr>
                <w:rFonts w:ascii="Bookman Old Style" w:hAnsi="Bookman Old Style"/>
              </w:rPr>
              <w:t>12</w:t>
            </w:r>
          </w:p>
        </w:tc>
        <w:tc>
          <w:tcPr>
            <w:tcW w:w="6790" w:type="dxa"/>
          </w:tcPr>
          <w:p w:rsidR="004042A1" w:rsidRPr="004B7DC3" w:rsidRDefault="004042A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Has a shipping document (DD 1149, DD 250, or equivalent been coordinated with and reviewed by the receiving organization?</w:t>
            </w:r>
          </w:p>
        </w:tc>
        <w:tc>
          <w:tcPr>
            <w:tcW w:w="720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8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0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4042A1" w:rsidRPr="00056CDE" w:rsidTr="00501452">
        <w:trPr>
          <w:trHeight w:val="432"/>
        </w:trPr>
        <w:tc>
          <w:tcPr>
            <w:tcW w:w="590" w:type="dxa"/>
          </w:tcPr>
          <w:p w:rsidR="004042A1" w:rsidRPr="009374D0" w:rsidRDefault="004042A1" w:rsidP="003F1E87">
            <w:pPr>
              <w:rPr>
                <w:rFonts w:ascii="Bookman Old Style" w:hAnsi="Bookman Old Style"/>
              </w:rPr>
            </w:pPr>
            <w:r w:rsidRPr="009374D0">
              <w:rPr>
                <w:rFonts w:ascii="Bookman Old Style" w:hAnsi="Bookman Old Style"/>
              </w:rPr>
              <w:t>13</w:t>
            </w:r>
          </w:p>
        </w:tc>
        <w:tc>
          <w:tcPr>
            <w:tcW w:w="6790" w:type="dxa"/>
          </w:tcPr>
          <w:p w:rsidR="004042A1" w:rsidRPr="004B7DC3" w:rsidRDefault="004042A1" w:rsidP="003F1E8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Has the customer given contractual authority for open item and/or shortage acceptance?</w:t>
            </w:r>
          </w:p>
        </w:tc>
        <w:tc>
          <w:tcPr>
            <w:tcW w:w="720" w:type="dxa"/>
          </w:tcPr>
          <w:p w:rsidR="004042A1" w:rsidRPr="004B7DC3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98" w:type="dxa"/>
          </w:tcPr>
          <w:p w:rsidR="004042A1" w:rsidRPr="00056CDE" w:rsidRDefault="004042A1" w:rsidP="004042A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70" w:type="dxa"/>
          </w:tcPr>
          <w:p w:rsidR="004042A1" w:rsidRPr="00056CDE" w:rsidRDefault="004042A1" w:rsidP="004042A1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3D686B" w:rsidRDefault="003D686B" w:rsidP="003D686B"/>
    <w:p w:rsidR="003D686B" w:rsidRPr="008D64E7" w:rsidRDefault="008D64E7">
      <w:pPr>
        <w:rPr>
          <w:rFonts w:ascii="Bookman Old Style" w:hAnsi="Bookman Old Style"/>
          <w:sz w:val="16"/>
          <w:szCs w:val="16"/>
        </w:rPr>
      </w:pPr>
      <w:r w:rsidRPr="008D64E7">
        <w:rPr>
          <w:rFonts w:ascii="Bookman Old Style" w:hAnsi="Bookman Old Style"/>
          <w:sz w:val="16"/>
          <w:szCs w:val="16"/>
        </w:rPr>
        <w:t>ISS QA AR 001 (Form # add 7/24/2012, no change to form)</w:t>
      </w:r>
    </w:p>
    <w:sectPr w:rsidR="003D686B" w:rsidRPr="008D64E7" w:rsidSect="00AB0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E7" w:rsidRDefault="008D64E7" w:rsidP="008D64E7">
      <w:pPr>
        <w:spacing w:after="0" w:line="240" w:lineRule="auto"/>
      </w:pPr>
      <w:r>
        <w:separator/>
      </w:r>
    </w:p>
  </w:endnote>
  <w:endnote w:type="continuationSeparator" w:id="0">
    <w:p w:rsidR="008D64E7" w:rsidRDefault="008D64E7" w:rsidP="008D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E7" w:rsidRDefault="008D64E7" w:rsidP="008D64E7">
      <w:pPr>
        <w:spacing w:after="0" w:line="240" w:lineRule="auto"/>
      </w:pPr>
      <w:r>
        <w:separator/>
      </w:r>
    </w:p>
  </w:footnote>
  <w:footnote w:type="continuationSeparator" w:id="0">
    <w:p w:rsidR="008D64E7" w:rsidRDefault="008D64E7" w:rsidP="008D6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C3"/>
    <w:rsid w:val="00051668"/>
    <w:rsid w:val="00056CDE"/>
    <w:rsid w:val="002C4714"/>
    <w:rsid w:val="003D686B"/>
    <w:rsid w:val="003E5D8A"/>
    <w:rsid w:val="004042A1"/>
    <w:rsid w:val="00457E04"/>
    <w:rsid w:val="004B7DC3"/>
    <w:rsid w:val="004D070D"/>
    <w:rsid w:val="00501452"/>
    <w:rsid w:val="00603266"/>
    <w:rsid w:val="00721E2F"/>
    <w:rsid w:val="008D64E7"/>
    <w:rsid w:val="009374D0"/>
    <w:rsid w:val="009B678A"/>
    <w:rsid w:val="00A87837"/>
    <w:rsid w:val="00AB06CC"/>
    <w:rsid w:val="00B83388"/>
    <w:rsid w:val="00B865E1"/>
    <w:rsid w:val="00BD2C2F"/>
    <w:rsid w:val="00C87F85"/>
    <w:rsid w:val="00FB4A74"/>
    <w:rsid w:val="00FF14B3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7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4B7DC3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B7DC3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B7D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7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7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7DC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B7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D64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4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64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7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4B7DC3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B7DC3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B7D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7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7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7DC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4B7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D64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4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6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A034A-BECF-423C-8438-5819E157F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td845b</dc:creator>
  <cp:lastModifiedBy>Irvin Gonzalez (Program Quality)</cp:lastModifiedBy>
  <cp:revision>2</cp:revision>
  <cp:lastPrinted>2012-07-24T21:55:00Z</cp:lastPrinted>
  <dcterms:created xsi:type="dcterms:W3CDTF">2014-08-11T18:59:00Z</dcterms:created>
  <dcterms:modified xsi:type="dcterms:W3CDTF">2014-08-11T18:59:00Z</dcterms:modified>
</cp:coreProperties>
</file>