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CE" w:rsidRDefault="007462CE">
      <w:pPr>
        <w:pStyle w:val="Title"/>
      </w:pPr>
      <w:r>
        <w:t>Boeing Shared Services Group</w:t>
      </w:r>
    </w:p>
    <w:p w:rsidR="007462CE" w:rsidRPr="00141CAE" w:rsidRDefault="002A1A97">
      <w:pPr>
        <w:pStyle w:val="Subtitle"/>
      </w:pPr>
      <w:r w:rsidRPr="00141CAE">
        <w:t>HARDWARE</w:t>
      </w:r>
      <w:r w:rsidR="00C7375F" w:rsidRPr="00141CAE">
        <w:t xml:space="preserve"> PURCHASE AND</w:t>
      </w:r>
      <w:r w:rsidRPr="00141CAE">
        <w:t xml:space="preserve"> </w:t>
      </w:r>
      <w:r w:rsidR="007128D5">
        <w:t>FIRMWARE</w:t>
      </w:r>
      <w:r w:rsidR="007128D5" w:rsidRPr="00141CAE">
        <w:t xml:space="preserve"> </w:t>
      </w:r>
      <w:r w:rsidR="00C7375F" w:rsidRPr="00141CAE">
        <w:t>LICENSE</w:t>
      </w:r>
      <w:r w:rsidR="007462CE" w:rsidRPr="00141CAE">
        <w:t xml:space="preserve"> AGREEMENT</w:t>
      </w:r>
    </w:p>
    <w:p w:rsidR="007462CE" w:rsidRPr="00141CAE" w:rsidRDefault="002A1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41CAE">
        <w:rPr>
          <w:rFonts w:ascii="Times New Roman" w:hAnsi="Times New Roman"/>
        </w:rPr>
        <w:t>This Hardware Purchase</w:t>
      </w:r>
      <w:r w:rsidR="00C7375F" w:rsidRPr="00141CAE">
        <w:rPr>
          <w:rFonts w:ascii="Times New Roman" w:hAnsi="Times New Roman"/>
        </w:rPr>
        <w:t xml:space="preserve"> and </w:t>
      </w:r>
      <w:r w:rsidR="007128D5">
        <w:rPr>
          <w:rFonts w:ascii="Times New Roman" w:hAnsi="Times New Roman"/>
        </w:rPr>
        <w:t>Firmware</w:t>
      </w:r>
      <w:r w:rsidR="00C7375F" w:rsidRPr="00141CAE">
        <w:rPr>
          <w:rFonts w:ascii="Times New Roman" w:hAnsi="Times New Roman"/>
        </w:rPr>
        <w:t xml:space="preserve"> License</w:t>
      </w:r>
      <w:r w:rsidRPr="00141CAE">
        <w:rPr>
          <w:rFonts w:ascii="Times New Roman" w:hAnsi="Times New Roman"/>
        </w:rPr>
        <w:t xml:space="preserve"> Agreement (</w:t>
      </w:r>
      <w:r w:rsidR="00721872" w:rsidRPr="00141CAE">
        <w:rPr>
          <w:rFonts w:ascii="Times New Roman" w:hAnsi="Times New Roman"/>
        </w:rPr>
        <w:t>"</w:t>
      </w:r>
      <w:r w:rsidRPr="00141CAE">
        <w:rPr>
          <w:rFonts w:ascii="Times New Roman" w:hAnsi="Times New Roman"/>
        </w:rPr>
        <w:t>Agreement</w:t>
      </w:r>
      <w:r w:rsidR="00721872" w:rsidRPr="00141CAE">
        <w:rPr>
          <w:rFonts w:ascii="Times New Roman" w:hAnsi="Times New Roman"/>
        </w:rPr>
        <w:t>"</w:t>
      </w:r>
      <w:r w:rsidRPr="00141CAE">
        <w:rPr>
          <w:rFonts w:ascii="Times New Roman" w:hAnsi="Times New Roman"/>
        </w:rPr>
        <w:t xml:space="preserve">) is made and entered into as of </w:t>
      </w:r>
      <w:r w:rsidR="007462CE" w:rsidRPr="00141CAE">
        <w:rPr>
          <w:rFonts w:ascii="Times New Roman" w:hAnsi="Times New Roman"/>
        </w:rPr>
        <w:t>_________________</w:t>
      </w:r>
      <w:r w:rsidRPr="00141CAE">
        <w:rPr>
          <w:rFonts w:ascii="Times New Roman" w:hAnsi="Times New Roman"/>
        </w:rPr>
        <w:t xml:space="preserve"> (the </w:t>
      </w:r>
      <w:r w:rsidR="00721872" w:rsidRPr="00141CAE">
        <w:rPr>
          <w:rFonts w:ascii="Times New Roman" w:hAnsi="Times New Roman"/>
        </w:rPr>
        <w:t>"</w:t>
      </w:r>
      <w:r w:rsidRPr="00141CAE">
        <w:rPr>
          <w:rFonts w:ascii="Times New Roman" w:hAnsi="Times New Roman"/>
        </w:rPr>
        <w:t>Effective Date</w:t>
      </w:r>
      <w:r w:rsidR="00721872" w:rsidRPr="00141CAE">
        <w:rPr>
          <w:rFonts w:ascii="Times New Roman" w:hAnsi="Times New Roman"/>
        </w:rPr>
        <w:t>"</w:t>
      </w:r>
      <w:r w:rsidRPr="00141CAE">
        <w:rPr>
          <w:rFonts w:ascii="Times New Roman" w:hAnsi="Times New Roman"/>
        </w:rPr>
        <w:t>) by and between</w:t>
      </w:r>
      <w:r w:rsidR="007462CE" w:rsidRPr="00141CAE">
        <w:rPr>
          <w:rFonts w:ascii="Times New Roman" w:hAnsi="Times New Roman"/>
        </w:rPr>
        <w:t xml:space="preserve"> The Boeing Company (</w:t>
      </w:r>
      <w:r w:rsidR="00721872" w:rsidRPr="00141CAE">
        <w:rPr>
          <w:rFonts w:ascii="Times New Roman" w:hAnsi="Times New Roman"/>
        </w:rPr>
        <w:t>"</w:t>
      </w:r>
      <w:r w:rsidR="007462CE" w:rsidRPr="00141CAE">
        <w:rPr>
          <w:rFonts w:ascii="Times New Roman" w:hAnsi="Times New Roman"/>
        </w:rPr>
        <w:t>Buyer</w:t>
      </w:r>
      <w:r w:rsidR="00721872" w:rsidRPr="00141CAE">
        <w:rPr>
          <w:rFonts w:ascii="Times New Roman" w:hAnsi="Times New Roman"/>
        </w:rPr>
        <w:t>"</w:t>
      </w:r>
      <w:r w:rsidR="007462CE" w:rsidRPr="00141CAE">
        <w:rPr>
          <w:rFonts w:ascii="Times New Roman" w:hAnsi="Times New Roman"/>
        </w:rPr>
        <w:t>), a Delaware corporation, acting through its division, Boeing Shared Services Group, and _____________________ (</w:t>
      </w:r>
      <w:r w:rsidR="00721872" w:rsidRPr="00141CAE">
        <w:rPr>
          <w:rFonts w:ascii="Times New Roman" w:hAnsi="Times New Roman"/>
        </w:rPr>
        <w:t>"</w:t>
      </w:r>
      <w:r w:rsidR="007462CE" w:rsidRPr="00141CAE">
        <w:rPr>
          <w:rFonts w:ascii="Times New Roman" w:hAnsi="Times New Roman"/>
        </w:rPr>
        <w:t>Seller</w:t>
      </w:r>
      <w:r w:rsidR="00721872" w:rsidRPr="00141CAE">
        <w:rPr>
          <w:rFonts w:ascii="Times New Roman" w:hAnsi="Times New Roman"/>
        </w:rPr>
        <w:t>"</w:t>
      </w:r>
      <w:r w:rsidR="007462CE" w:rsidRPr="00141CAE">
        <w:rPr>
          <w:rFonts w:ascii="Times New Roman" w:hAnsi="Times New Roman"/>
        </w:rPr>
        <w:t>), a ___________________ corporation.</w:t>
      </w:r>
    </w:p>
    <w:p w:rsidR="007462CE" w:rsidRPr="00141CAE" w:rsidRDefault="007462CE">
      <w:pPr>
        <w:pStyle w:val="para"/>
        <w:tabs>
          <w:tab w:val="left" w:pos="5760"/>
          <w:tab w:val="left" w:pos="6480"/>
          <w:tab w:val="left" w:pos="7200"/>
          <w:tab w:val="left" w:pos="7920"/>
          <w:tab w:val="left" w:pos="8640"/>
        </w:tabs>
        <w:jc w:val="center"/>
        <w:rPr>
          <w:rFonts w:ascii="Times New Roman" w:hAnsi="Times New Roman"/>
          <w:sz w:val="20"/>
        </w:rPr>
      </w:pPr>
      <w:r w:rsidRPr="00141CAE">
        <w:rPr>
          <w:rFonts w:ascii="Times New Roman" w:hAnsi="Times New Roman"/>
          <w:b/>
          <w:sz w:val="20"/>
        </w:rPr>
        <w:t>RECITALS</w:t>
      </w:r>
    </w:p>
    <w:p w:rsidR="00800240" w:rsidRPr="00141CAE" w:rsidRDefault="007462CE" w:rsidP="00ED164F">
      <w:pPr>
        <w:pStyle w:val="para1"/>
        <w:rPr>
          <w:rFonts w:ascii="Times New Roman" w:hAnsi="Times New Roman"/>
          <w:sz w:val="20"/>
        </w:rPr>
      </w:pPr>
      <w:r w:rsidRPr="00141CAE">
        <w:rPr>
          <w:rFonts w:ascii="Times New Roman" w:hAnsi="Times New Roman"/>
          <w:sz w:val="20"/>
        </w:rPr>
        <w:t>A.</w:t>
      </w:r>
      <w:r w:rsidRPr="00141CAE">
        <w:rPr>
          <w:rFonts w:ascii="Times New Roman" w:hAnsi="Times New Roman"/>
          <w:sz w:val="20"/>
        </w:rPr>
        <w:tab/>
      </w:r>
      <w:r w:rsidR="00800240" w:rsidRPr="00141CAE">
        <w:rPr>
          <w:rFonts w:ascii="Times New Roman" w:hAnsi="Times New Roman"/>
          <w:sz w:val="20"/>
        </w:rPr>
        <w:t xml:space="preserve">Seller is engaged in the business of providing hardware and embedded </w:t>
      </w:r>
      <w:r w:rsidR="007128D5">
        <w:rPr>
          <w:rFonts w:ascii="Times New Roman" w:hAnsi="Times New Roman"/>
          <w:sz w:val="20"/>
        </w:rPr>
        <w:t>firmware</w:t>
      </w:r>
      <w:r w:rsidR="00800240" w:rsidRPr="00141CAE">
        <w:rPr>
          <w:rFonts w:ascii="Times New Roman" w:hAnsi="Times New Roman"/>
          <w:sz w:val="20"/>
        </w:rPr>
        <w:t xml:space="preserve"> solutions to customers.</w:t>
      </w:r>
    </w:p>
    <w:p w:rsidR="007462CE" w:rsidRPr="00141CAE" w:rsidRDefault="00800240" w:rsidP="00ED164F">
      <w:pPr>
        <w:pStyle w:val="para1"/>
        <w:rPr>
          <w:rFonts w:ascii="Times New Roman" w:hAnsi="Times New Roman"/>
          <w:sz w:val="20"/>
        </w:rPr>
      </w:pPr>
      <w:r w:rsidRPr="00141CAE">
        <w:rPr>
          <w:rFonts w:ascii="Times New Roman" w:hAnsi="Times New Roman"/>
          <w:sz w:val="20"/>
        </w:rPr>
        <w:t>B.</w:t>
      </w:r>
      <w:r w:rsidRPr="00141CAE">
        <w:rPr>
          <w:rFonts w:ascii="Times New Roman" w:hAnsi="Times New Roman"/>
          <w:sz w:val="20"/>
        </w:rPr>
        <w:tab/>
      </w:r>
      <w:r w:rsidR="007462CE" w:rsidRPr="00141CAE">
        <w:rPr>
          <w:rFonts w:ascii="Times New Roman" w:hAnsi="Times New Roman"/>
          <w:sz w:val="20"/>
        </w:rPr>
        <w:t xml:space="preserve">Buyer and Seller desire to establish the terms and conditions under which </w:t>
      </w:r>
      <w:r w:rsidRPr="00141CAE">
        <w:rPr>
          <w:rFonts w:ascii="Times New Roman" w:hAnsi="Times New Roman"/>
          <w:sz w:val="20"/>
        </w:rPr>
        <w:t>Seller will sell to Buyer, and Buyer will purchase, Seller</w:t>
      </w:r>
      <w:r w:rsidR="00721872" w:rsidRPr="00141CAE">
        <w:rPr>
          <w:rFonts w:ascii="Times New Roman" w:hAnsi="Times New Roman"/>
          <w:sz w:val="20"/>
        </w:rPr>
        <w:t>'</w:t>
      </w:r>
      <w:r w:rsidRPr="00141CAE">
        <w:rPr>
          <w:rFonts w:ascii="Times New Roman" w:hAnsi="Times New Roman"/>
          <w:sz w:val="20"/>
        </w:rPr>
        <w:t xml:space="preserve">s hardware and </w:t>
      </w:r>
      <w:r w:rsidR="00D72F84" w:rsidRPr="00141CAE">
        <w:rPr>
          <w:rFonts w:ascii="Times New Roman" w:hAnsi="Times New Roman"/>
          <w:sz w:val="20"/>
        </w:rPr>
        <w:t xml:space="preserve">license incorporated, embedded or otherwise provided </w:t>
      </w:r>
      <w:r w:rsidR="007128D5">
        <w:rPr>
          <w:rFonts w:ascii="Times New Roman" w:hAnsi="Times New Roman"/>
          <w:sz w:val="20"/>
        </w:rPr>
        <w:t>firmware</w:t>
      </w:r>
      <w:r w:rsidRPr="00141CAE">
        <w:rPr>
          <w:rFonts w:ascii="Times New Roman" w:hAnsi="Times New Roman"/>
          <w:sz w:val="20"/>
        </w:rPr>
        <w:t xml:space="preserve"> solutions and related services</w:t>
      </w:r>
      <w:r w:rsidR="007462CE" w:rsidRPr="00141CAE">
        <w:rPr>
          <w:rFonts w:ascii="Times New Roman" w:hAnsi="Times New Roman"/>
          <w:sz w:val="20"/>
        </w:rPr>
        <w:t>.</w:t>
      </w:r>
    </w:p>
    <w:p w:rsidR="007462CE" w:rsidRPr="00141CAE" w:rsidRDefault="007462CE" w:rsidP="00570E97">
      <w:pPr>
        <w:pStyle w:val="para1"/>
        <w:rPr>
          <w:rFonts w:ascii="Times New Roman" w:hAnsi="Times New Roman"/>
          <w:sz w:val="20"/>
        </w:rPr>
      </w:pPr>
      <w:r w:rsidRPr="00141CAE">
        <w:rPr>
          <w:rFonts w:ascii="Times New Roman" w:hAnsi="Times New Roman"/>
          <w:sz w:val="20"/>
        </w:rPr>
        <w:t>NOW, in consideration of the recitals, mutual promises</w:t>
      </w:r>
      <w:r w:rsidR="00F077DE" w:rsidRPr="00141CAE">
        <w:rPr>
          <w:rFonts w:ascii="Times New Roman" w:hAnsi="Times New Roman"/>
          <w:sz w:val="20"/>
        </w:rPr>
        <w:t>,</w:t>
      </w:r>
      <w:r w:rsidRPr="00141CAE">
        <w:rPr>
          <w:rFonts w:ascii="Times New Roman" w:hAnsi="Times New Roman"/>
          <w:sz w:val="20"/>
        </w:rPr>
        <w:t xml:space="preserve"> and covenants contained herein, the parties do agree as follows:</w:t>
      </w:r>
    </w:p>
    <w:p w:rsidR="007462CE" w:rsidRPr="00141CAE" w:rsidRDefault="007462CE" w:rsidP="008133A4">
      <w:pPr>
        <w:pStyle w:val="para1"/>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imes New Roman" w:hAnsi="Times New Roman"/>
          <w:sz w:val="20"/>
        </w:rPr>
      </w:pPr>
      <w:r w:rsidRPr="00141CAE">
        <w:rPr>
          <w:rFonts w:ascii="Times New Roman" w:hAnsi="Times New Roman"/>
          <w:b/>
          <w:sz w:val="20"/>
        </w:rPr>
        <w:t>AGREEMENT</w:t>
      </w:r>
    </w:p>
    <w:p w:rsidR="007462CE" w:rsidRPr="00141CAE" w:rsidRDefault="007462CE"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1.</w:t>
      </w:r>
      <w:r w:rsidRPr="00141CAE">
        <w:rPr>
          <w:rFonts w:ascii="Times New Roman" w:hAnsi="Times New Roman"/>
          <w:b/>
        </w:rPr>
        <w:tab/>
        <w:t>DEFINITIONS</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As used in this Agreement, the following terms, when capitalized, shall have the following meanings:</w:t>
      </w:r>
    </w:p>
    <w:p w:rsidR="00C60AA7" w:rsidRPr="00141CAE" w:rsidRDefault="00721872" w:rsidP="00ED164F">
      <w:pPr>
        <w:pStyle w:val="sub1"/>
        <w:spacing w:before="240" w:after="0"/>
        <w:ind w:firstLine="0"/>
        <w:rPr>
          <w:color w:val="auto"/>
          <w:sz w:val="20"/>
        </w:rPr>
      </w:pPr>
      <w:r w:rsidRPr="00141CAE">
        <w:rPr>
          <w:color w:val="auto"/>
          <w:sz w:val="20"/>
        </w:rPr>
        <w:t>"</w:t>
      </w:r>
      <w:r w:rsidR="00C60AA7" w:rsidRPr="00141CAE">
        <w:rPr>
          <w:color w:val="auto"/>
          <w:sz w:val="20"/>
        </w:rPr>
        <w:t>Authorized Buyer Representative</w:t>
      </w:r>
      <w:r w:rsidRPr="00141CAE">
        <w:rPr>
          <w:color w:val="auto"/>
          <w:sz w:val="20"/>
        </w:rPr>
        <w:t>"</w:t>
      </w:r>
      <w:r w:rsidR="00C60AA7" w:rsidRPr="00141CAE">
        <w:rPr>
          <w:color w:val="auto"/>
          <w:sz w:val="20"/>
        </w:rPr>
        <w:t xml:space="preserve"> means the representative of Boeing Shared Serv</w:t>
      </w:r>
      <w:r w:rsidRPr="00141CAE">
        <w:rPr>
          <w:color w:val="auto"/>
          <w:sz w:val="20"/>
        </w:rPr>
        <w:t>ices Group, Supplier Management </w:t>
      </w:r>
      <w:r w:rsidR="00C60AA7" w:rsidRPr="00141CAE">
        <w:rPr>
          <w:color w:val="auto"/>
          <w:sz w:val="20"/>
        </w:rPr>
        <w:t>&amp; Procurement department</w:t>
      </w:r>
      <w:r w:rsidRPr="00141CAE">
        <w:rPr>
          <w:color w:val="auto"/>
          <w:sz w:val="20"/>
        </w:rPr>
        <w:t>,</w:t>
      </w:r>
      <w:r w:rsidR="00C60AA7" w:rsidRPr="00141CAE">
        <w:rPr>
          <w:color w:val="auto"/>
          <w:sz w:val="20"/>
        </w:rPr>
        <w:t xml:space="preserve"> identified in the Purchase </w:t>
      </w:r>
      <w:r w:rsidR="00800240" w:rsidRPr="00141CAE">
        <w:rPr>
          <w:color w:val="auto"/>
          <w:sz w:val="20"/>
        </w:rPr>
        <w:t>Order</w:t>
      </w:r>
      <w:r w:rsidR="00C60AA7" w:rsidRPr="00141CAE">
        <w:rPr>
          <w:color w:val="auto"/>
          <w:sz w:val="20"/>
        </w:rPr>
        <w:t xml:space="preserve"> and as may be changed by written notice, who is authorized by Buyer to act on behalf of Buyer in business transactions with Seller.</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Critical Program Error</w:t>
      </w:r>
      <w:r w:rsidRPr="00141CAE">
        <w:rPr>
          <w:rFonts w:ascii="Times New Roman" w:hAnsi="Times New Roman"/>
        </w:rPr>
        <w:t>"</w:t>
      </w:r>
      <w:r w:rsidR="007462CE" w:rsidRPr="00141CAE">
        <w:rPr>
          <w:rFonts w:ascii="Times New Roman" w:hAnsi="Times New Roman"/>
        </w:rPr>
        <w:t xml:space="preserve"> means any Program Error or Key, whether or not known to Buyer, which has or may have substantial adverse impact on the operations of Buyer or on use of the </w:t>
      </w:r>
      <w:r w:rsidR="00800240" w:rsidRPr="00141CAE">
        <w:rPr>
          <w:rFonts w:ascii="Times New Roman" w:hAnsi="Times New Roman"/>
        </w:rPr>
        <w:t xml:space="preserve">Licensed </w:t>
      </w:r>
      <w:r w:rsidR="007128D5">
        <w:rPr>
          <w:rFonts w:ascii="Times New Roman" w:hAnsi="Times New Roman"/>
        </w:rPr>
        <w:t>Firmware</w:t>
      </w:r>
      <w:r w:rsidR="007462CE" w:rsidRPr="00141CAE">
        <w:rPr>
          <w:rFonts w:ascii="Times New Roman" w:hAnsi="Times New Roman"/>
        </w:rPr>
        <w:t>.</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Documentation</w:t>
      </w:r>
      <w:r w:rsidRPr="00141CAE">
        <w:rPr>
          <w:rFonts w:ascii="Times New Roman" w:hAnsi="Times New Roman"/>
        </w:rPr>
        <w:t>"</w:t>
      </w:r>
      <w:r w:rsidR="007462CE" w:rsidRPr="00141CAE">
        <w:rPr>
          <w:rFonts w:ascii="Times New Roman" w:hAnsi="Times New Roman"/>
        </w:rPr>
        <w:t xml:space="preserve"> means user manuals for the </w:t>
      </w:r>
      <w:r w:rsidR="00800240" w:rsidRPr="00141CAE">
        <w:rPr>
          <w:rFonts w:ascii="Times New Roman" w:hAnsi="Times New Roman"/>
        </w:rPr>
        <w:t>Products</w:t>
      </w:r>
      <w:r w:rsidR="007462CE" w:rsidRPr="00141CAE">
        <w:rPr>
          <w:rFonts w:ascii="Times New Roman" w:hAnsi="Times New Roman"/>
        </w:rPr>
        <w:t>; all addenda, corrections</w:t>
      </w:r>
      <w:r w:rsidR="00A2661C" w:rsidRPr="00141CAE">
        <w:rPr>
          <w:rFonts w:ascii="Times New Roman" w:hAnsi="Times New Roman"/>
        </w:rPr>
        <w:t>,</w:t>
      </w:r>
      <w:r w:rsidR="007462CE" w:rsidRPr="00141CAE">
        <w:rPr>
          <w:rFonts w:ascii="Times New Roman" w:hAnsi="Times New Roman"/>
        </w:rPr>
        <w:t xml:space="preserve"> and new editions of these materials; and any other materials in any form, that Seller customarily provides to end users of the </w:t>
      </w:r>
      <w:r w:rsidR="00800240" w:rsidRPr="00141CAE">
        <w:rPr>
          <w:rFonts w:ascii="Times New Roman" w:hAnsi="Times New Roman"/>
        </w:rPr>
        <w:t>Products</w:t>
      </w:r>
      <w:r w:rsidR="007462CE" w:rsidRPr="00141CAE">
        <w:rPr>
          <w:rFonts w:ascii="Times New Roman" w:hAnsi="Times New Roman"/>
        </w:rPr>
        <w:t xml:space="preserve">.  Documentation includes, without limitation, all of the published specifications for the </w:t>
      </w:r>
      <w:r w:rsidR="00800240" w:rsidRPr="00141CAE">
        <w:rPr>
          <w:rFonts w:ascii="Times New Roman" w:hAnsi="Times New Roman"/>
        </w:rPr>
        <w:t>Products described in a Purchase Order</w:t>
      </w:r>
      <w:r w:rsidR="007462CE" w:rsidRPr="00141CAE">
        <w:rPr>
          <w:rFonts w:ascii="Times New Roman" w:hAnsi="Times New Roman"/>
        </w:rPr>
        <w:t>.</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Hardware</w:t>
      </w:r>
      <w:r w:rsidRPr="00141CAE">
        <w:rPr>
          <w:rFonts w:ascii="Times New Roman" w:hAnsi="Times New Roman"/>
        </w:rPr>
        <w:t>"</w:t>
      </w:r>
      <w:r w:rsidR="007462CE" w:rsidRPr="00141CAE">
        <w:rPr>
          <w:rFonts w:ascii="Times New Roman" w:hAnsi="Times New Roman"/>
        </w:rPr>
        <w:t xml:space="preserve"> means </w:t>
      </w:r>
      <w:r w:rsidR="00800240" w:rsidRPr="00141CAE">
        <w:rPr>
          <w:rFonts w:ascii="Times New Roman" w:hAnsi="Times New Roman"/>
        </w:rPr>
        <w:t>the hardware and other</w:t>
      </w:r>
      <w:r w:rsidR="007462CE" w:rsidRPr="00141CAE">
        <w:rPr>
          <w:rFonts w:ascii="Times New Roman" w:hAnsi="Times New Roman"/>
        </w:rPr>
        <w:t xml:space="preserve"> equipment </w:t>
      </w:r>
      <w:r w:rsidR="00800240" w:rsidRPr="00141CAE">
        <w:rPr>
          <w:rFonts w:ascii="Times New Roman" w:hAnsi="Times New Roman"/>
        </w:rPr>
        <w:t>identified in a Purchase Order</w:t>
      </w:r>
      <w:r w:rsidR="007462CE" w:rsidRPr="00141CAE">
        <w:rPr>
          <w:rFonts w:ascii="Times New Roman" w:hAnsi="Times New Roman"/>
        </w:rPr>
        <w:t>.</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Key</w:t>
      </w:r>
      <w:r w:rsidRPr="00141CAE">
        <w:rPr>
          <w:rFonts w:ascii="Times New Roman" w:hAnsi="Times New Roman"/>
        </w:rPr>
        <w:t>"</w:t>
      </w:r>
      <w:r w:rsidR="007462CE" w:rsidRPr="00141CAE">
        <w:rPr>
          <w:rFonts w:ascii="Times New Roman" w:hAnsi="Times New Roman"/>
        </w:rPr>
        <w:t xml:space="preserve"> means any key, node lock, time-out, or other function, whether implemented by electronic, mechanical, or other means, which restricts or may restrict exercise of any of the licenses granted under this Agreement, based on residency on certain Hardware, frequency or duration of use, or other limiting criteria.</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 xml:space="preserve">Licensed </w:t>
      </w:r>
      <w:r w:rsidR="007128D5">
        <w:rPr>
          <w:rFonts w:ascii="Times New Roman" w:hAnsi="Times New Roman"/>
        </w:rPr>
        <w:t>Firmware</w:t>
      </w:r>
      <w:r w:rsidRPr="00141CAE">
        <w:rPr>
          <w:rFonts w:ascii="Times New Roman" w:hAnsi="Times New Roman"/>
        </w:rPr>
        <w:t>"</w:t>
      </w:r>
      <w:r w:rsidR="007462CE" w:rsidRPr="00141CAE">
        <w:rPr>
          <w:rFonts w:ascii="Times New Roman" w:hAnsi="Times New Roman"/>
        </w:rPr>
        <w:t xml:space="preserve"> means the </w:t>
      </w:r>
      <w:r w:rsidR="00800240" w:rsidRPr="00141CAE">
        <w:rPr>
          <w:rFonts w:ascii="Times New Roman" w:hAnsi="Times New Roman"/>
        </w:rPr>
        <w:t>object code version of the computer programs incorporated, embedded</w:t>
      </w:r>
      <w:r w:rsidR="008326A9" w:rsidRPr="00141CAE">
        <w:rPr>
          <w:rFonts w:ascii="Times New Roman" w:hAnsi="Times New Roman"/>
        </w:rPr>
        <w:t>,</w:t>
      </w:r>
      <w:r w:rsidR="00800240" w:rsidRPr="00141CAE">
        <w:rPr>
          <w:rFonts w:ascii="Times New Roman" w:hAnsi="Times New Roman"/>
        </w:rPr>
        <w:t xml:space="preserve"> or otherwise provided by Seller for use in connection with the Hardware</w:t>
      </w:r>
      <w:r w:rsidR="007462CE" w:rsidRPr="00141CAE">
        <w:rPr>
          <w:rFonts w:ascii="Times New Roman" w:hAnsi="Times New Roman"/>
        </w:rPr>
        <w:t>.</w:t>
      </w:r>
    </w:p>
    <w:p w:rsidR="00800240"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800240" w:rsidRPr="00141CAE">
        <w:rPr>
          <w:rFonts w:ascii="Times New Roman" w:hAnsi="Times New Roman"/>
        </w:rPr>
        <w:t>Products</w:t>
      </w:r>
      <w:r w:rsidRPr="00141CAE">
        <w:rPr>
          <w:rFonts w:ascii="Times New Roman" w:hAnsi="Times New Roman"/>
        </w:rPr>
        <w:t>"</w:t>
      </w:r>
      <w:r w:rsidR="00800240" w:rsidRPr="00141CAE">
        <w:rPr>
          <w:rFonts w:ascii="Times New Roman" w:hAnsi="Times New Roman"/>
        </w:rPr>
        <w:t xml:space="preserve"> means the Hardware and Licensed </w:t>
      </w:r>
      <w:r w:rsidR="007128D5">
        <w:rPr>
          <w:rFonts w:ascii="Times New Roman" w:hAnsi="Times New Roman"/>
        </w:rPr>
        <w:t>Firmware</w:t>
      </w:r>
      <w:r w:rsidR="00800240" w:rsidRPr="00141CAE">
        <w:rPr>
          <w:rFonts w:ascii="Times New Roman" w:hAnsi="Times New Roman"/>
        </w:rPr>
        <w:t>.</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Program Error</w:t>
      </w:r>
      <w:r w:rsidRPr="00141CAE">
        <w:rPr>
          <w:rFonts w:ascii="Times New Roman" w:hAnsi="Times New Roman"/>
        </w:rPr>
        <w:t>"</w:t>
      </w:r>
      <w:r w:rsidR="007462CE" w:rsidRPr="00141CAE">
        <w:rPr>
          <w:rFonts w:ascii="Times New Roman" w:hAnsi="Times New Roman"/>
        </w:rPr>
        <w:t xml:space="preserve"> means code in </w:t>
      </w:r>
      <w:r w:rsidR="00701AAA" w:rsidRPr="00141CAE">
        <w:rPr>
          <w:rFonts w:ascii="Times New Roman" w:hAnsi="Times New Roman"/>
        </w:rPr>
        <w:t xml:space="preserve">the Licensed </w:t>
      </w:r>
      <w:r w:rsidR="007128D5">
        <w:rPr>
          <w:rFonts w:ascii="Times New Roman" w:hAnsi="Times New Roman"/>
        </w:rPr>
        <w:t>Firmware</w:t>
      </w:r>
      <w:r w:rsidR="007462CE" w:rsidRPr="00141CAE">
        <w:rPr>
          <w:rFonts w:ascii="Times New Roman" w:hAnsi="Times New Roman"/>
        </w:rPr>
        <w:t xml:space="preserve"> that </w:t>
      </w:r>
      <w:r w:rsidR="00701AAA" w:rsidRPr="00141CAE">
        <w:rPr>
          <w:rFonts w:ascii="Times New Roman" w:hAnsi="Times New Roman"/>
        </w:rPr>
        <w:t xml:space="preserve">causes </w:t>
      </w:r>
      <w:r w:rsidR="007462CE" w:rsidRPr="00141CAE">
        <w:rPr>
          <w:rFonts w:ascii="Times New Roman" w:hAnsi="Times New Roman"/>
        </w:rPr>
        <w:t xml:space="preserve">the Licensed </w:t>
      </w:r>
      <w:r w:rsidR="007128D5">
        <w:rPr>
          <w:rFonts w:ascii="Times New Roman" w:hAnsi="Times New Roman"/>
        </w:rPr>
        <w:t>Firmware</w:t>
      </w:r>
      <w:r w:rsidR="007462CE" w:rsidRPr="00141CAE">
        <w:rPr>
          <w:rFonts w:ascii="Times New Roman" w:hAnsi="Times New Roman"/>
        </w:rPr>
        <w:t xml:space="preserve"> </w:t>
      </w:r>
      <w:r w:rsidR="00701AAA" w:rsidRPr="00141CAE">
        <w:rPr>
          <w:rFonts w:ascii="Times New Roman" w:hAnsi="Times New Roman"/>
        </w:rPr>
        <w:t xml:space="preserve">to be </w:t>
      </w:r>
      <w:r w:rsidR="007462CE" w:rsidRPr="00141CAE">
        <w:rPr>
          <w:rFonts w:ascii="Times New Roman" w:hAnsi="Times New Roman"/>
        </w:rPr>
        <w:t>inoperable</w:t>
      </w:r>
      <w:r w:rsidR="00701AAA" w:rsidRPr="00141CAE">
        <w:rPr>
          <w:rFonts w:ascii="Times New Roman" w:hAnsi="Times New Roman"/>
        </w:rPr>
        <w:t>,</w:t>
      </w:r>
      <w:r w:rsidR="007462CE" w:rsidRPr="00141CAE">
        <w:rPr>
          <w:rFonts w:ascii="Times New Roman" w:hAnsi="Times New Roman"/>
        </w:rPr>
        <w:t xml:space="preserve"> that produces unintended results or actions</w:t>
      </w:r>
      <w:r w:rsidRPr="00141CAE">
        <w:rPr>
          <w:rFonts w:ascii="Times New Roman" w:hAnsi="Times New Roman"/>
        </w:rPr>
        <w:t>,</w:t>
      </w:r>
      <w:r w:rsidR="007462CE" w:rsidRPr="00141CAE">
        <w:rPr>
          <w:rFonts w:ascii="Times New Roman" w:hAnsi="Times New Roman"/>
        </w:rPr>
        <w:t xml:space="preserve"> or that produces results or actions other than those described in the Documentation or this Agreement.  Program Error includes, without limitation, any Critical Program Error.</w:t>
      </w:r>
    </w:p>
    <w:p w:rsidR="008D09FB" w:rsidRPr="00141CAE" w:rsidRDefault="008D09F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 xml:space="preserve">“Purchase Order” means Buyer’s written order to Seller, which </w:t>
      </w:r>
      <w:r w:rsidR="00D72F84" w:rsidRPr="00141CAE">
        <w:rPr>
          <w:rFonts w:ascii="Times New Roman" w:hAnsi="Times New Roman"/>
        </w:rPr>
        <w:t xml:space="preserve">incorporates this Agreement by </w:t>
      </w:r>
      <w:r w:rsidRPr="00141CAE">
        <w:rPr>
          <w:rFonts w:ascii="Times New Roman" w:hAnsi="Times New Roman"/>
        </w:rPr>
        <w:t>reference, for the delivery of Products.</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Subcontractor</w:t>
      </w:r>
      <w:r w:rsidRPr="00141CAE">
        <w:rPr>
          <w:rFonts w:ascii="Times New Roman" w:hAnsi="Times New Roman"/>
        </w:rPr>
        <w:t>"</w:t>
      </w:r>
      <w:r w:rsidR="007462CE" w:rsidRPr="00141CAE">
        <w:rPr>
          <w:rFonts w:ascii="Times New Roman" w:hAnsi="Times New Roman"/>
        </w:rPr>
        <w:t xml:space="preserve"> means any subcontractor, at any tier, or any other third party that performs any of Seller</w:t>
      </w:r>
      <w:r w:rsidRPr="00141CAE">
        <w:rPr>
          <w:rFonts w:ascii="Times New Roman" w:hAnsi="Times New Roman"/>
        </w:rPr>
        <w:t>'</w:t>
      </w:r>
      <w:r w:rsidR="007462CE" w:rsidRPr="00141CAE">
        <w:rPr>
          <w:rFonts w:ascii="Times New Roman" w:hAnsi="Times New Roman"/>
        </w:rPr>
        <w:t>s obligations under this Agreement.</w:t>
      </w:r>
    </w:p>
    <w:p w:rsidR="00AB7A9B"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041119" w:rsidRPr="00141CAE">
        <w:rPr>
          <w:rFonts w:ascii="Times New Roman" w:hAnsi="Times New Roman"/>
        </w:rPr>
        <w:t>Support Services</w:t>
      </w:r>
      <w:r w:rsidRPr="00141CAE">
        <w:rPr>
          <w:rFonts w:ascii="Times New Roman" w:hAnsi="Times New Roman"/>
        </w:rPr>
        <w:t>"</w:t>
      </w:r>
      <w:r w:rsidR="00041119" w:rsidRPr="00141CAE">
        <w:rPr>
          <w:rFonts w:ascii="Times New Roman" w:hAnsi="Times New Roman"/>
        </w:rPr>
        <w:t xml:space="preserve"> means the maintenance</w:t>
      </w:r>
      <w:r w:rsidR="00CF43D0" w:rsidRPr="00141CAE">
        <w:rPr>
          <w:rFonts w:ascii="Times New Roman" w:hAnsi="Times New Roman"/>
        </w:rPr>
        <w:t xml:space="preserve"> and support</w:t>
      </w:r>
      <w:r w:rsidR="00041119" w:rsidRPr="00141CAE">
        <w:rPr>
          <w:rFonts w:ascii="Times New Roman" w:hAnsi="Times New Roman"/>
        </w:rPr>
        <w:t xml:space="preserve"> services provided by Seller to Buyer and described in </w:t>
      </w:r>
      <w:r w:rsidR="00CF43D0" w:rsidRPr="00141CAE">
        <w:rPr>
          <w:rFonts w:ascii="Times New Roman" w:hAnsi="Times New Roman"/>
          <w:u w:val="single"/>
        </w:rPr>
        <w:t>Exhibit A</w:t>
      </w:r>
      <w:r w:rsidR="00CF43D0" w:rsidRPr="00141CAE">
        <w:rPr>
          <w:rFonts w:ascii="Times New Roman" w:hAnsi="Times New Roman"/>
        </w:rPr>
        <w:t xml:space="preserve"> to this Agreement</w:t>
      </w:r>
      <w:r w:rsidR="00041119" w:rsidRPr="00141CAE">
        <w:rPr>
          <w:rFonts w:ascii="Times New Roman" w:hAnsi="Times New Roman"/>
        </w:rPr>
        <w:t xml:space="preserve">. </w:t>
      </w:r>
      <w:bookmarkStart w:id="0" w:name="_GoBack"/>
      <w:bookmarkEnd w:id="0"/>
    </w:p>
    <w:p w:rsidR="00701AAA"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lastRenderedPageBreak/>
        <w:t>"</w:t>
      </w:r>
      <w:r w:rsidR="00701AAA" w:rsidRPr="00141CAE">
        <w:rPr>
          <w:rFonts w:ascii="Times New Roman" w:hAnsi="Times New Roman"/>
        </w:rPr>
        <w:t>Term</w:t>
      </w:r>
      <w:r w:rsidRPr="00141CAE">
        <w:rPr>
          <w:rFonts w:ascii="Times New Roman" w:hAnsi="Times New Roman"/>
        </w:rPr>
        <w:t>"</w:t>
      </w:r>
      <w:r w:rsidR="00701AAA" w:rsidRPr="00141CAE">
        <w:rPr>
          <w:rFonts w:ascii="Times New Roman" w:hAnsi="Times New Roman"/>
        </w:rPr>
        <w:t xml:space="preserve"> </w:t>
      </w:r>
      <w:r w:rsidR="000A290A" w:rsidRPr="00141CAE">
        <w:rPr>
          <w:rFonts w:ascii="Times New Roman" w:hAnsi="Times New Roman"/>
        </w:rPr>
        <w:t xml:space="preserve">has the meaning set forth in </w:t>
      </w:r>
      <w:r w:rsidR="00525B33" w:rsidRPr="00141CAE">
        <w:rPr>
          <w:rFonts w:ascii="Times New Roman" w:hAnsi="Times New Roman"/>
        </w:rPr>
        <w:t>subsection</w:t>
      </w:r>
      <w:r w:rsidR="000A290A" w:rsidRPr="00141CAE">
        <w:rPr>
          <w:rFonts w:ascii="Times New Roman" w:hAnsi="Times New Roman"/>
        </w:rPr>
        <w:t> </w:t>
      </w:r>
      <w:r w:rsidR="00B33882" w:rsidRPr="00141CAE">
        <w:rPr>
          <w:rFonts w:ascii="Times New Roman" w:hAnsi="Times New Roman"/>
        </w:rPr>
        <w:t>1</w:t>
      </w:r>
      <w:r w:rsidR="009B573F" w:rsidRPr="00141CAE">
        <w:rPr>
          <w:rFonts w:ascii="Times New Roman" w:hAnsi="Times New Roman"/>
        </w:rPr>
        <w:t>3</w:t>
      </w:r>
      <w:r w:rsidR="00F304B7" w:rsidRPr="00141CAE">
        <w:rPr>
          <w:rFonts w:ascii="Times New Roman" w:hAnsi="Times New Roman"/>
        </w:rPr>
        <w:t>(a)</w:t>
      </w:r>
      <w:r w:rsidR="00701AAA" w:rsidRPr="00141CAE">
        <w:rPr>
          <w:rFonts w:ascii="Times New Roman" w:hAnsi="Times New Roman"/>
        </w:rPr>
        <w:t>.</w:t>
      </w:r>
    </w:p>
    <w:p w:rsidR="007462CE" w:rsidRPr="00141CAE" w:rsidRDefault="007218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w:t>
      </w:r>
      <w:r w:rsidR="007462CE" w:rsidRPr="00141CAE">
        <w:rPr>
          <w:rFonts w:ascii="Times New Roman" w:hAnsi="Times New Roman"/>
        </w:rPr>
        <w:t>Warranty Period</w:t>
      </w:r>
      <w:r w:rsidRPr="00141CAE">
        <w:rPr>
          <w:rFonts w:ascii="Times New Roman" w:hAnsi="Times New Roman"/>
        </w:rPr>
        <w:t>"</w:t>
      </w:r>
      <w:r w:rsidR="007462CE" w:rsidRPr="00141CAE">
        <w:rPr>
          <w:rFonts w:ascii="Times New Roman" w:hAnsi="Times New Roman"/>
        </w:rPr>
        <w:t xml:space="preserve"> means the </w:t>
      </w:r>
      <w:r w:rsidR="00183361" w:rsidRPr="00141CAE">
        <w:rPr>
          <w:rFonts w:ascii="Times New Roman" w:hAnsi="Times New Roman"/>
        </w:rPr>
        <w:t>one (1) year period following Buyer</w:t>
      </w:r>
      <w:r w:rsidRPr="00141CAE">
        <w:rPr>
          <w:rFonts w:ascii="Times New Roman" w:hAnsi="Times New Roman"/>
        </w:rPr>
        <w:t>'</w:t>
      </w:r>
      <w:r w:rsidR="00183361" w:rsidRPr="00141CAE">
        <w:rPr>
          <w:rFonts w:ascii="Times New Roman" w:hAnsi="Times New Roman"/>
        </w:rPr>
        <w:t xml:space="preserve">s </w:t>
      </w:r>
      <w:r w:rsidR="007462CE" w:rsidRPr="00141CAE">
        <w:rPr>
          <w:rFonts w:ascii="Times New Roman" w:hAnsi="Times New Roman"/>
        </w:rPr>
        <w:t xml:space="preserve">acceptance of the </w:t>
      </w:r>
      <w:r w:rsidR="00701AAA" w:rsidRPr="00141CAE">
        <w:rPr>
          <w:rFonts w:ascii="Times New Roman" w:hAnsi="Times New Roman"/>
        </w:rPr>
        <w:t>Products</w:t>
      </w:r>
      <w:r w:rsidR="007462CE" w:rsidRPr="00141CAE">
        <w:rPr>
          <w:rFonts w:ascii="Times New Roman" w:hAnsi="Times New Roman"/>
        </w:rPr>
        <w:t>.</w:t>
      </w:r>
    </w:p>
    <w:p w:rsidR="007462CE" w:rsidRPr="00141CAE" w:rsidRDefault="007462CE"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2.</w:t>
      </w:r>
      <w:r w:rsidRPr="00141CAE">
        <w:rPr>
          <w:rFonts w:ascii="Times New Roman" w:hAnsi="Times New Roman"/>
          <w:b/>
        </w:rPr>
        <w:tab/>
      </w:r>
      <w:r w:rsidR="00701AAA" w:rsidRPr="00141CAE">
        <w:rPr>
          <w:rFonts w:ascii="Times New Roman" w:hAnsi="Times New Roman"/>
          <w:b/>
        </w:rPr>
        <w:t>PURCHASE AND SALE OF PRODUCTS</w:t>
      </w:r>
    </w:p>
    <w:p w:rsidR="00850D4B" w:rsidRPr="00141CAE" w:rsidRDefault="00701AAA">
      <w:pPr>
        <w:pStyle w:val="para-a"/>
        <w:tabs>
          <w:tab w:val="clear"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141CAE">
        <w:rPr>
          <w:rFonts w:ascii="Times New Roman" w:hAnsi="Times New Roman"/>
          <w:sz w:val="20"/>
        </w:rPr>
        <w:t>a</w:t>
      </w:r>
      <w:r w:rsidR="007462CE" w:rsidRPr="00141CAE">
        <w:rPr>
          <w:rFonts w:ascii="Times New Roman" w:hAnsi="Times New Roman"/>
          <w:sz w:val="20"/>
        </w:rPr>
        <w:t>.</w:t>
      </w:r>
      <w:r w:rsidR="007462CE" w:rsidRPr="00141CAE">
        <w:rPr>
          <w:rFonts w:ascii="Times New Roman" w:hAnsi="Times New Roman"/>
          <w:sz w:val="20"/>
        </w:rPr>
        <w:tab/>
      </w:r>
      <w:r w:rsidR="007462CE" w:rsidRPr="00141CAE">
        <w:rPr>
          <w:rFonts w:ascii="Times New Roman" w:hAnsi="Times New Roman"/>
          <w:sz w:val="20"/>
          <w:u w:val="single"/>
        </w:rPr>
        <w:t>Orders</w:t>
      </w:r>
      <w:r w:rsidR="007462CE" w:rsidRPr="00141CAE">
        <w:rPr>
          <w:rFonts w:ascii="Times New Roman" w:hAnsi="Times New Roman"/>
          <w:sz w:val="20"/>
        </w:rPr>
        <w:t xml:space="preserve">.  </w:t>
      </w:r>
      <w:r w:rsidRPr="00141CAE">
        <w:rPr>
          <w:rFonts w:ascii="Times New Roman" w:hAnsi="Times New Roman"/>
          <w:sz w:val="20"/>
        </w:rPr>
        <w:t xml:space="preserve">Seller will deliver to Buyer those Products identified in a Purchase Order </w:t>
      </w:r>
      <w:r w:rsidR="00850D4B" w:rsidRPr="00141CAE">
        <w:rPr>
          <w:rFonts w:ascii="Times New Roman" w:hAnsi="Times New Roman"/>
          <w:sz w:val="20"/>
        </w:rPr>
        <w:t xml:space="preserve">and </w:t>
      </w:r>
      <w:r w:rsidRPr="00141CAE">
        <w:rPr>
          <w:rFonts w:ascii="Times New Roman" w:hAnsi="Times New Roman"/>
          <w:sz w:val="20"/>
        </w:rPr>
        <w:t xml:space="preserve">delivered by </w:t>
      </w:r>
      <w:r w:rsidR="007462CE" w:rsidRPr="00141CAE">
        <w:rPr>
          <w:rFonts w:ascii="Times New Roman" w:hAnsi="Times New Roman"/>
          <w:sz w:val="20"/>
        </w:rPr>
        <w:t xml:space="preserve">an </w:t>
      </w:r>
      <w:r w:rsidRPr="00141CAE">
        <w:rPr>
          <w:rFonts w:ascii="Times New Roman" w:hAnsi="Times New Roman"/>
          <w:sz w:val="20"/>
        </w:rPr>
        <w:t xml:space="preserve">Authorized </w:t>
      </w:r>
      <w:r w:rsidR="007462CE" w:rsidRPr="00141CAE">
        <w:rPr>
          <w:rFonts w:ascii="Times New Roman" w:hAnsi="Times New Roman"/>
          <w:sz w:val="20"/>
        </w:rPr>
        <w:t xml:space="preserve">Buyer Representative </w:t>
      </w:r>
      <w:r w:rsidRPr="00141CAE">
        <w:rPr>
          <w:rFonts w:ascii="Times New Roman" w:hAnsi="Times New Roman"/>
          <w:sz w:val="20"/>
        </w:rPr>
        <w:t xml:space="preserve">to Seller </w:t>
      </w:r>
      <w:r w:rsidR="00850D4B" w:rsidRPr="00141CAE">
        <w:rPr>
          <w:rFonts w:ascii="Times New Roman" w:hAnsi="Times New Roman"/>
          <w:sz w:val="20"/>
        </w:rPr>
        <w:t xml:space="preserve">from time to time </w:t>
      </w:r>
      <w:r w:rsidRPr="00141CAE">
        <w:rPr>
          <w:rFonts w:ascii="Times New Roman" w:hAnsi="Times New Roman"/>
          <w:sz w:val="20"/>
        </w:rPr>
        <w:t>during the Term</w:t>
      </w:r>
      <w:r w:rsidR="007462CE" w:rsidRPr="00141CAE">
        <w:rPr>
          <w:rFonts w:ascii="Times New Roman" w:hAnsi="Times New Roman"/>
          <w:sz w:val="20"/>
        </w:rPr>
        <w:t xml:space="preserve">.  Each </w:t>
      </w:r>
      <w:r w:rsidR="007F3608" w:rsidRPr="00141CAE">
        <w:rPr>
          <w:rFonts w:ascii="Times New Roman" w:hAnsi="Times New Roman"/>
          <w:sz w:val="20"/>
        </w:rPr>
        <w:t>Purchase Order</w:t>
      </w:r>
      <w:r w:rsidR="007462CE" w:rsidRPr="00141CAE">
        <w:rPr>
          <w:rFonts w:ascii="Times New Roman" w:hAnsi="Times New Roman"/>
          <w:sz w:val="20"/>
        </w:rPr>
        <w:t xml:space="preserve"> shall specify the</w:t>
      </w:r>
      <w:r w:rsidR="003808AF" w:rsidRPr="00141CAE">
        <w:rPr>
          <w:rFonts w:ascii="Times New Roman" w:hAnsi="Times New Roman"/>
          <w:sz w:val="20"/>
        </w:rPr>
        <w:t xml:space="preserve"> Products </w:t>
      </w:r>
      <w:r w:rsidR="00850D4B" w:rsidRPr="00141CAE">
        <w:rPr>
          <w:rFonts w:ascii="Times New Roman" w:hAnsi="Times New Roman"/>
          <w:sz w:val="20"/>
        </w:rPr>
        <w:t xml:space="preserve">to be </w:t>
      </w:r>
      <w:r w:rsidR="003808AF" w:rsidRPr="00141CAE">
        <w:rPr>
          <w:rFonts w:ascii="Times New Roman" w:hAnsi="Times New Roman"/>
          <w:sz w:val="20"/>
        </w:rPr>
        <w:t>purchased</w:t>
      </w:r>
      <w:r w:rsidR="00850D4B" w:rsidRPr="00141CAE">
        <w:rPr>
          <w:rFonts w:ascii="Times New Roman" w:hAnsi="Times New Roman"/>
          <w:sz w:val="20"/>
        </w:rPr>
        <w:t xml:space="preserve"> by Buyer</w:t>
      </w:r>
      <w:r w:rsidR="003808AF" w:rsidRPr="00141CAE">
        <w:rPr>
          <w:rFonts w:ascii="Times New Roman" w:hAnsi="Times New Roman"/>
          <w:sz w:val="20"/>
        </w:rPr>
        <w:t>, price, delivery schedule</w:t>
      </w:r>
      <w:r w:rsidR="009B4CFB" w:rsidRPr="00141CAE">
        <w:rPr>
          <w:rFonts w:ascii="Times New Roman" w:hAnsi="Times New Roman"/>
          <w:sz w:val="20"/>
        </w:rPr>
        <w:t>,</w:t>
      </w:r>
      <w:r w:rsidR="003808AF" w:rsidRPr="00141CAE">
        <w:rPr>
          <w:rFonts w:ascii="Times New Roman" w:hAnsi="Times New Roman"/>
          <w:sz w:val="20"/>
        </w:rPr>
        <w:t xml:space="preserve"> and location of delivery.  Within ten (10) days of Seller</w:t>
      </w:r>
      <w:r w:rsidR="00721872" w:rsidRPr="00141CAE">
        <w:rPr>
          <w:rFonts w:ascii="Times New Roman" w:hAnsi="Times New Roman"/>
          <w:sz w:val="20"/>
        </w:rPr>
        <w:t>'</w:t>
      </w:r>
      <w:r w:rsidR="003808AF" w:rsidRPr="00141CAE">
        <w:rPr>
          <w:rFonts w:ascii="Times New Roman" w:hAnsi="Times New Roman"/>
          <w:sz w:val="20"/>
        </w:rPr>
        <w:t xml:space="preserve">s receipt </w:t>
      </w:r>
      <w:r w:rsidR="00477ACF" w:rsidRPr="00141CAE">
        <w:rPr>
          <w:rFonts w:ascii="Times New Roman" w:hAnsi="Times New Roman"/>
          <w:sz w:val="20"/>
        </w:rPr>
        <w:t xml:space="preserve">of </w:t>
      </w:r>
      <w:r w:rsidR="003808AF" w:rsidRPr="00141CAE">
        <w:rPr>
          <w:rFonts w:ascii="Times New Roman" w:hAnsi="Times New Roman"/>
          <w:sz w:val="20"/>
        </w:rPr>
        <w:t xml:space="preserve">a Purchase Order, Seller will either (i) inform Buyer of its acceptance of such Purchase Order or (ii) if Seller is unable to deliver the Products described in the applicable Purchase Order, provide Buyer with written notice of rejection.  If Seller does not provide written notice of its acceptance or rejection of a Purchase Order, the Purchase Order will be deemed accepted following such ten (10) day period.  </w:t>
      </w:r>
    </w:p>
    <w:p w:rsidR="00850D4B" w:rsidRPr="00141CAE" w:rsidRDefault="00850D4B" w:rsidP="00850D4B">
      <w:pPr>
        <w:pStyle w:val="para-a"/>
        <w:tabs>
          <w:tab w:val="clear"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141CAE">
        <w:rPr>
          <w:rFonts w:ascii="Times New Roman" w:hAnsi="Times New Roman"/>
          <w:sz w:val="20"/>
        </w:rPr>
        <w:t>b.</w:t>
      </w:r>
      <w:r w:rsidRPr="00141CAE">
        <w:rPr>
          <w:rFonts w:ascii="Times New Roman" w:hAnsi="Times New Roman"/>
          <w:sz w:val="20"/>
        </w:rPr>
        <w:tab/>
      </w:r>
      <w:r w:rsidRPr="00141CAE">
        <w:rPr>
          <w:rFonts w:ascii="Times New Roman" w:hAnsi="Times New Roman"/>
          <w:sz w:val="20"/>
          <w:u w:val="single"/>
        </w:rPr>
        <w:t>Changes to Orders</w:t>
      </w:r>
      <w:r w:rsidRPr="00141CAE">
        <w:rPr>
          <w:rFonts w:ascii="Times New Roman" w:hAnsi="Times New Roman"/>
          <w:sz w:val="20"/>
        </w:rPr>
        <w:t>.  Buyer may make changes to any Purchase Order at any time prior to delivery, including, without limitation, changes to the shipping or packaging instructions, quantity of Products, delivery location</w:t>
      </w:r>
      <w:r w:rsidR="009B4CFB" w:rsidRPr="00141CAE">
        <w:rPr>
          <w:rFonts w:ascii="Times New Roman" w:hAnsi="Times New Roman"/>
          <w:sz w:val="20"/>
        </w:rPr>
        <w:t>,</w:t>
      </w:r>
      <w:r w:rsidRPr="00141CAE">
        <w:rPr>
          <w:rFonts w:ascii="Times New Roman" w:hAnsi="Times New Roman"/>
          <w:sz w:val="20"/>
        </w:rPr>
        <w:t xml:space="preserve"> and schedules for the delivery of Products.  Seller shall comply immediately with such direction and avoid unnecessary costs related thereto.  If any such change causes an increase or decrease in the price or delivery schedule of the Products purchased, the parties will agree in writing upon any equitable adjustments to the price and schedule of the Purchase Order.  Unless otherwise agreed in writing, any claims by Seller for adjustment must be delivered to Buyer, in writing, </w:t>
      </w:r>
      <w:r w:rsidR="00A72839" w:rsidRPr="00141CAE">
        <w:rPr>
          <w:rFonts w:ascii="Times New Roman" w:hAnsi="Times New Roman"/>
          <w:sz w:val="20"/>
        </w:rPr>
        <w:t>prior to the Products being shipped</w:t>
      </w:r>
      <w:r w:rsidRPr="00141CAE">
        <w:rPr>
          <w:rFonts w:ascii="Times New Roman" w:hAnsi="Times New Roman"/>
          <w:sz w:val="20"/>
        </w:rPr>
        <w:t xml:space="preserve">.  Failure of Buyer and Seller to agree upon any adjustment shall not excuse Seller from performing in accordance with such direction.  </w:t>
      </w:r>
    </w:p>
    <w:p w:rsidR="007462CE" w:rsidRPr="00141CAE" w:rsidRDefault="00850D4B">
      <w:pPr>
        <w:pStyle w:val="para-a"/>
        <w:tabs>
          <w:tab w:val="clear"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141CAE">
        <w:rPr>
          <w:rFonts w:ascii="Times New Roman" w:hAnsi="Times New Roman"/>
          <w:sz w:val="20"/>
        </w:rPr>
        <w:t>c</w:t>
      </w:r>
      <w:r w:rsidR="003808AF" w:rsidRPr="00141CAE">
        <w:rPr>
          <w:rFonts w:ascii="Times New Roman" w:hAnsi="Times New Roman"/>
          <w:sz w:val="20"/>
        </w:rPr>
        <w:t>.</w:t>
      </w:r>
      <w:r w:rsidR="003808AF" w:rsidRPr="00141CAE">
        <w:rPr>
          <w:rFonts w:ascii="Times New Roman" w:hAnsi="Times New Roman"/>
          <w:sz w:val="20"/>
        </w:rPr>
        <w:tab/>
      </w:r>
      <w:r w:rsidR="003808AF" w:rsidRPr="00141CAE">
        <w:rPr>
          <w:rFonts w:ascii="Times New Roman" w:hAnsi="Times New Roman"/>
          <w:sz w:val="20"/>
          <w:u w:val="single"/>
        </w:rPr>
        <w:t>Additional Terms</w:t>
      </w:r>
      <w:r w:rsidR="007462CE" w:rsidRPr="00141CAE">
        <w:rPr>
          <w:rFonts w:ascii="Times New Roman" w:hAnsi="Times New Roman"/>
          <w:sz w:val="20"/>
        </w:rPr>
        <w:t xml:space="preserve">.  </w:t>
      </w:r>
      <w:proofErr w:type="gramStart"/>
      <w:r w:rsidR="003808AF" w:rsidRPr="00141CAE">
        <w:rPr>
          <w:rFonts w:ascii="Times New Roman" w:hAnsi="Times New Roman"/>
          <w:sz w:val="20"/>
        </w:rPr>
        <w:t>N</w:t>
      </w:r>
      <w:r w:rsidR="007462CE" w:rsidRPr="00141CAE">
        <w:rPr>
          <w:rFonts w:ascii="Times New Roman" w:hAnsi="Times New Roman"/>
          <w:sz w:val="20"/>
        </w:rPr>
        <w:t>either party shall be bound by, and</w:t>
      </w:r>
      <w:proofErr w:type="gramEnd"/>
      <w:r w:rsidR="007462CE" w:rsidRPr="00141CAE">
        <w:rPr>
          <w:rFonts w:ascii="Times New Roman" w:hAnsi="Times New Roman"/>
          <w:sz w:val="20"/>
        </w:rPr>
        <w:t xml:space="preserve"> each specifically objects to, any term or condition which is different from or in addition to the provisions of th</w:t>
      </w:r>
      <w:r w:rsidR="00D30086" w:rsidRPr="00141CAE">
        <w:rPr>
          <w:rFonts w:ascii="Times New Roman" w:hAnsi="Times New Roman"/>
          <w:sz w:val="20"/>
        </w:rPr>
        <w:t>is Agreement</w:t>
      </w:r>
      <w:r w:rsidR="00D72F84" w:rsidRPr="00141CAE">
        <w:rPr>
          <w:rFonts w:ascii="Times New Roman" w:hAnsi="Times New Roman"/>
          <w:sz w:val="20"/>
        </w:rPr>
        <w:t xml:space="preserve"> and each accepted Purchase Order</w:t>
      </w:r>
      <w:r w:rsidR="007462CE" w:rsidRPr="00141CAE">
        <w:rPr>
          <w:rFonts w:ascii="Times New Roman" w:hAnsi="Times New Roman"/>
          <w:sz w:val="20"/>
        </w:rPr>
        <w:t>.</w:t>
      </w:r>
      <w:r w:rsidR="00D30086" w:rsidRPr="00141CAE">
        <w:rPr>
          <w:rFonts w:ascii="Times New Roman" w:hAnsi="Times New Roman"/>
          <w:sz w:val="20"/>
        </w:rPr>
        <w:t xml:space="preserve">  Without limiting the generality of this paragraph, opening of a </w:t>
      </w:r>
      <w:r w:rsidR="007128D5">
        <w:rPr>
          <w:rFonts w:ascii="Times New Roman" w:hAnsi="Times New Roman"/>
          <w:sz w:val="20"/>
        </w:rPr>
        <w:t>firmware</w:t>
      </w:r>
      <w:r w:rsidR="00D30086" w:rsidRPr="00141CAE">
        <w:rPr>
          <w:rFonts w:ascii="Times New Roman" w:hAnsi="Times New Roman"/>
          <w:sz w:val="20"/>
        </w:rPr>
        <w:t xml:space="preserve"> package, accepting any "click-through" license or terms, or the performance of any other act that would otherwise constitute acceptance of terms and conditions in Seller's end user agreement or any terms and conditions posted on a website shall have no effect whatsoever.</w:t>
      </w:r>
    </w:p>
    <w:p w:rsidR="007462CE" w:rsidRPr="00141CAE" w:rsidRDefault="00850D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d</w:t>
      </w:r>
      <w:r w:rsidR="007462CE" w:rsidRPr="00141CAE">
        <w:rPr>
          <w:rFonts w:ascii="Times New Roman" w:hAnsi="Times New Roman"/>
        </w:rPr>
        <w:t>.</w:t>
      </w:r>
      <w:r w:rsidR="007462CE" w:rsidRPr="00141CAE">
        <w:rPr>
          <w:rFonts w:ascii="Times New Roman" w:hAnsi="Times New Roman"/>
        </w:rPr>
        <w:tab/>
      </w:r>
      <w:r w:rsidR="007462CE" w:rsidRPr="00141CAE">
        <w:rPr>
          <w:rFonts w:ascii="Times New Roman" w:hAnsi="Times New Roman"/>
          <w:u w:val="single"/>
        </w:rPr>
        <w:t>Order of Precedence</w:t>
      </w:r>
      <w:r w:rsidR="007462CE" w:rsidRPr="00141CAE">
        <w:rPr>
          <w:rFonts w:ascii="Times New Roman" w:hAnsi="Times New Roman"/>
        </w:rPr>
        <w:t xml:space="preserve">.  </w:t>
      </w:r>
      <w:r w:rsidR="00D30086" w:rsidRPr="00141CAE">
        <w:rPr>
          <w:rFonts w:ascii="Times New Roman" w:hAnsi="Times New Roman"/>
        </w:rPr>
        <w:t xml:space="preserve">The terms of this Agreement shall govern over </w:t>
      </w:r>
      <w:r w:rsidR="007462CE" w:rsidRPr="00141CAE">
        <w:rPr>
          <w:rFonts w:ascii="Times New Roman" w:hAnsi="Times New Roman"/>
        </w:rPr>
        <w:t>any inconsisten</w:t>
      </w:r>
      <w:r w:rsidR="00D30086" w:rsidRPr="00141CAE">
        <w:rPr>
          <w:rFonts w:ascii="Times New Roman" w:hAnsi="Times New Roman"/>
        </w:rPr>
        <w:t>t or additional terms in any Purchase Order</w:t>
      </w:r>
      <w:r w:rsidR="001C0D68">
        <w:rPr>
          <w:rFonts w:ascii="Times New Roman" w:hAnsi="Times New Roman"/>
        </w:rPr>
        <w:t>, except that a Purchase Order may contain the terms expressly contemplated in this Agreement, including, without limitation, those terms set forth in Section 2a above.</w:t>
      </w:r>
      <w:r w:rsidR="00D72F84" w:rsidRPr="00141CAE">
        <w:rPr>
          <w:rFonts w:ascii="Times New Roman" w:hAnsi="Times New Roman"/>
        </w:rPr>
        <w:t xml:space="preserve"> </w:t>
      </w:r>
      <w:r w:rsidR="003808AF" w:rsidRPr="00141CAE">
        <w:rPr>
          <w:rFonts w:ascii="Times New Roman" w:hAnsi="Times New Roman"/>
        </w:rPr>
        <w:t>.</w:t>
      </w:r>
    </w:p>
    <w:p w:rsidR="007462CE" w:rsidRPr="00141CAE" w:rsidRDefault="007462CE"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3.</w:t>
      </w:r>
      <w:r w:rsidRPr="00141CAE">
        <w:rPr>
          <w:rFonts w:ascii="Times New Roman" w:hAnsi="Times New Roman"/>
          <w:b/>
        </w:rPr>
        <w:tab/>
        <w:t>DELIVERY AND RISK OF LOSS</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a.</w:t>
      </w:r>
      <w:r w:rsidRPr="00141CAE">
        <w:rPr>
          <w:rFonts w:ascii="Times New Roman" w:hAnsi="Times New Roman"/>
        </w:rPr>
        <w:tab/>
      </w:r>
      <w:r w:rsidRPr="00141CAE">
        <w:rPr>
          <w:rFonts w:ascii="Times New Roman" w:hAnsi="Times New Roman"/>
          <w:u w:val="single"/>
        </w:rPr>
        <w:t>Delivery</w:t>
      </w:r>
      <w:r w:rsidRPr="00141CAE">
        <w:rPr>
          <w:rFonts w:ascii="Times New Roman" w:hAnsi="Times New Roman"/>
        </w:rPr>
        <w:t xml:space="preserve">.  Unless the </w:t>
      </w:r>
      <w:r w:rsidR="000852F5" w:rsidRPr="00141CAE">
        <w:rPr>
          <w:rFonts w:ascii="Times New Roman" w:hAnsi="Times New Roman"/>
        </w:rPr>
        <w:t>Purchase Order</w:t>
      </w:r>
      <w:r w:rsidRPr="00141CAE">
        <w:rPr>
          <w:rFonts w:ascii="Times New Roman" w:hAnsi="Times New Roman"/>
        </w:rPr>
        <w:t xml:space="preserve"> specifies a different delivery point, all deliveries under this Agreement </w:t>
      </w:r>
      <w:r w:rsidR="00E0542E" w:rsidRPr="00141CAE">
        <w:rPr>
          <w:rFonts w:ascii="Times New Roman" w:hAnsi="Times New Roman"/>
        </w:rPr>
        <w:t>will</w:t>
      </w:r>
      <w:r w:rsidRPr="00141CAE">
        <w:rPr>
          <w:rFonts w:ascii="Times New Roman" w:hAnsi="Times New Roman"/>
        </w:rPr>
        <w:t xml:space="preserve"> be F.O.B. origin.</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b.</w:t>
      </w:r>
      <w:r w:rsidRPr="00141CAE">
        <w:rPr>
          <w:rFonts w:ascii="Times New Roman" w:hAnsi="Times New Roman"/>
        </w:rPr>
        <w:tab/>
      </w:r>
      <w:r w:rsidRPr="00141CAE">
        <w:rPr>
          <w:rFonts w:ascii="Times New Roman" w:hAnsi="Times New Roman"/>
          <w:u w:val="single"/>
        </w:rPr>
        <w:t>Delivery Schedule</w:t>
      </w:r>
      <w:r w:rsidRPr="00141CAE">
        <w:rPr>
          <w:rFonts w:ascii="Times New Roman" w:hAnsi="Times New Roman"/>
        </w:rPr>
        <w:t xml:space="preserve">.  Shipment and delivery under this Agreement shall be strictly in accordance with the quantities and schedules specified in </w:t>
      </w:r>
      <w:r w:rsidR="00D72F84" w:rsidRPr="00141CAE">
        <w:rPr>
          <w:rFonts w:ascii="Times New Roman" w:hAnsi="Times New Roman"/>
        </w:rPr>
        <w:t xml:space="preserve">a </w:t>
      </w:r>
      <w:r w:rsidR="005345FB" w:rsidRPr="00141CAE">
        <w:rPr>
          <w:rFonts w:ascii="Times New Roman" w:hAnsi="Times New Roman"/>
        </w:rPr>
        <w:t>Purchase Order</w:t>
      </w:r>
      <w:r w:rsidRPr="00141CAE">
        <w:rPr>
          <w:rFonts w:ascii="Times New Roman" w:hAnsi="Times New Roman"/>
        </w:rPr>
        <w:t xml:space="preserve"> and with the other requirements of this Agreement.  Seller shall promptly notify Buyer in writing of any delay in delivery, the reasons therefor, and the actions being taken by Seller to overcome or minimize the delay.  If requested by Buyer, Seller shall, at Seller</w:t>
      </w:r>
      <w:r w:rsidR="00721872" w:rsidRPr="00141CAE">
        <w:rPr>
          <w:rFonts w:ascii="Times New Roman" w:hAnsi="Times New Roman"/>
        </w:rPr>
        <w:t>'</w:t>
      </w:r>
      <w:r w:rsidRPr="00141CAE">
        <w:rPr>
          <w:rFonts w:ascii="Times New Roman" w:hAnsi="Times New Roman"/>
        </w:rPr>
        <w:t xml:space="preserve">s expense, ship by air or other </w:t>
      </w:r>
      <w:r w:rsidR="00015267" w:rsidRPr="00141CAE">
        <w:rPr>
          <w:rFonts w:ascii="Times New Roman" w:hAnsi="Times New Roman"/>
        </w:rPr>
        <w:t>expedited</w:t>
      </w:r>
      <w:r w:rsidRPr="00141CAE">
        <w:rPr>
          <w:rFonts w:ascii="Times New Roman" w:hAnsi="Times New Roman"/>
        </w:rPr>
        <w:t xml:space="preserve"> transportation to avoid or minimize the delay to the maximum extent possible.</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c.</w:t>
      </w:r>
      <w:r w:rsidRPr="00141CAE">
        <w:rPr>
          <w:rFonts w:ascii="Times New Roman" w:hAnsi="Times New Roman"/>
        </w:rPr>
        <w:tab/>
      </w:r>
      <w:r w:rsidRPr="00141CAE">
        <w:rPr>
          <w:rFonts w:ascii="Times New Roman" w:hAnsi="Times New Roman"/>
          <w:u w:val="single"/>
        </w:rPr>
        <w:t>Packing and Shipment</w:t>
      </w:r>
      <w:r w:rsidRPr="00141CAE">
        <w:rPr>
          <w:rFonts w:ascii="Times New Roman" w:hAnsi="Times New Roman"/>
        </w:rPr>
        <w:t xml:space="preserve">.  Seller shall prepare and pack the </w:t>
      </w:r>
      <w:r w:rsidR="005345FB" w:rsidRPr="00141CAE">
        <w:rPr>
          <w:rFonts w:ascii="Times New Roman" w:hAnsi="Times New Roman"/>
        </w:rPr>
        <w:t>Products</w:t>
      </w:r>
      <w:r w:rsidRPr="00141CAE">
        <w:rPr>
          <w:rFonts w:ascii="Times New Roman" w:hAnsi="Times New Roman"/>
        </w:rPr>
        <w:t xml:space="preserve"> to prevent damage and deterioration and to comply with carrier tariffs.  Charges for preparation for shipment (including packing and crating) are included in the price unless separately specified in the </w:t>
      </w:r>
      <w:r w:rsidR="005345FB" w:rsidRPr="00141CAE">
        <w:rPr>
          <w:rFonts w:ascii="Times New Roman" w:hAnsi="Times New Roman"/>
        </w:rPr>
        <w:t>Purchase Order</w:t>
      </w:r>
      <w:r w:rsidRPr="00141CAE">
        <w:rPr>
          <w:rFonts w:ascii="Times New Roman" w:hAnsi="Times New Roman"/>
        </w:rPr>
        <w:t xml:space="preserve">.  Seller shall not include vermiculite or other hazardous substance in any packing material included with the </w:t>
      </w:r>
      <w:r w:rsidR="005345FB" w:rsidRPr="00141CAE">
        <w:rPr>
          <w:rFonts w:ascii="Times New Roman" w:hAnsi="Times New Roman"/>
        </w:rPr>
        <w:t>Products</w:t>
      </w:r>
      <w:r w:rsidRPr="00141CAE">
        <w:rPr>
          <w:rFonts w:ascii="Times New Roman" w:hAnsi="Times New Roman"/>
        </w:rPr>
        <w: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d.</w:t>
      </w:r>
      <w:r w:rsidRPr="00141CAE">
        <w:rPr>
          <w:rFonts w:ascii="Times New Roman" w:hAnsi="Times New Roman"/>
        </w:rPr>
        <w:tab/>
      </w:r>
      <w:r w:rsidRPr="00141CAE">
        <w:rPr>
          <w:rFonts w:ascii="Times New Roman" w:hAnsi="Times New Roman"/>
          <w:u w:val="single"/>
        </w:rPr>
        <w:t>Returns</w:t>
      </w:r>
      <w:r w:rsidRPr="00141CAE">
        <w:rPr>
          <w:rFonts w:ascii="Times New Roman" w:hAnsi="Times New Roman"/>
        </w:rPr>
        <w:t xml:space="preserve">.  All returns of rejected or defective </w:t>
      </w:r>
      <w:r w:rsidR="00146B0E" w:rsidRPr="00141CAE">
        <w:rPr>
          <w:rFonts w:ascii="Times New Roman" w:hAnsi="Times New Roman"/>
        </w:rPr>
        <w:t>Products</w:t>
      </w:r>
      <w:r w:rsidRPr="00141CAE">
        <w:rPr>
          <w:rFonts w:ascii="Times New Roman" w:hAnsi="Times New Roman"/>
        </w:rPr>
        <w:t xml:space="preserve">, and the shipment of repair or replacement parts for the </w:t>
      </w:r>
      <w:r w:rsidR="00146B0E" w:rsidRPr="00141CAE">
        <w:rPr>
          <w:rFonts w:ascii="Times New Roman" w:hAnsi="Times New Roman"/>
        </w:rPr>
        <w:t>Products</w:t>
      </w:r>
      <w:r w:rsidRPr="00141CAE">
        <w:rPr>
          <w:rFonts w:ascii="Times New Roman" w:hAnsi="Times New Roman"/>
        </w:rPr>
        <w:t>, shall be at Seller</w:t>
      </w:r>
      <w:r w:rsidR="00721872" w:rsidRPr="00141CAE">
        <w:rPr>
          <w:rFonts w:ascii="Times New Roman" w:hAnsi="Times New Roman"/>
        </w:rPr>
        <w:t>'</w:t>
      </w:r>
      <w:r w:rsidRPr="00141CAE">
        <w:rPr>
          <w:rFonts w:ascii="Times New Roman" w:hAnsi="Times New Roman"/>
        </w:rPr>
        <w:t>s risk and expense.</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e.</w:t>
      </w:r>
      <w:r w:rsidRPr="00141CAE">
        <w:rPr>
          <w:rFonts w:ascii="Times New Roman" w:hAnsi="Times New Roman"/>
        </w:rPr>
        <w:tab/>
      </w:r>
      <w:r w:rsidRPr="00141CAE">
        <w:rPr>
          <w:rFonts w:ascii="Times New Roman" w:hAnsi="Times New Roman"/>
          <w:u w:val="single"/>
        </w:rPr>
        <w:t>Media</w:t>
      </w:r>
      <w:r w:rsidRPr="00141CAE">
        <w:rPr>
          <w:rFonts w:ascii="Times New Roman" w:hAnsi="Times New Roman"/>
        </w:rPr>
        <w:t xml:space="preserve">.  The Licensed </w:t>
      </w:r>
      <w:r w:rsidR="007128D5">
        <w:rPr>
          <w:rFonts w:ascii="Times New Roman" w:hAnsi="Times New Roman"/>
        </w:rPr>
        <w:t>Firmware</w:t>
      </w:r>
      <w:r w:rsidRPr="00141CAE">
        <w:rPr>
          <w:rFonts w:ascii="Times New Roman" w:hAnsi="Times New Roman"/>
        </w:rPr>
        <w:t xml:space="preserve"> shall be delivered on the media specified in the </w:t>
      </w:r>
      <w:r w:rsidR="00146B0E" w:rsidRPr="00141CAE">
        <w:rPr>
          <w:rFonts w:ascii="Times New Roman" w:hAnsi="Times New Roman"/>
        </w:rPr>
        <w:t>Purchase Order</w:t>
      </w:r>
      <w:r w:rsidRPr="00141CAE">
        <w:rPr>
          <w:rFonts w:ascii="Times New Roman" w:hAnsi="Times New Roman"/>
        </w:rPr>
        <w:t xml:space="preserve">.  If no media are specified, Seller will deliver the Licensed </w:t>
      </w:r>
      <w:r w:rsidR="007128D5">
        <w:rPr>
          <w:rFonts w:ascii="Times New Roman" w:hAnsi="Times New Roman"/>
        </w:rPr>
        <w:t>Firmware</w:t>
      </w:r>
      <w:r w:rsidRPr="00141CAE">
        <w:rPr>
          <w:rFonts w:ascii="Times New Roman" w:hAnsi="Times New Roman"/>
        </w:rPr>
        <w:t xml:space="preserve"> on the media that Seller customarily provides to end</w:t>
      </w:r>
      <w:r w:rsidR="004E12E5" w:rsidRPr="00141CAE">
        <w:rPr>
          <w:rFonts w:ascii="Times New Roman" w:hAnsi="Times New Roman"/>
        </w:rPr>
        <w:t xml:space="preserve"> </w:t>
      </w:r>
      <w:r w:rsidRPr="00141CAE">
        <w:rPr>
          <w:rFonts w:ascii="Times New Roman" w:hAnsi="Times New Roman"/>
        </w:rPr>
        <w:t xml:space="preserve">users of the </w:t>
      </w:r>
      <w:r w:rsidR="00146B0E" w:rsidRPr="00141CAE">
        <w:rPr>
          <w:rFonts w:ascii="Times New Roman" w:hAnsi="Times New Roman"/>
        </w:rPr>
        <w:t>Hardware</w:t>
      </w:r>
      <w:r w:rsidRPr="00141CAE">
        <w:rPr>
          <w:rFonts w:ascii="Times New Roman" w:hAnsi="Times New Roman"/>
        </w:rPr>
        <w:t>.</w:t>
      </w:r>
    </w:p>
    <w:p w:rsidR="007462CE" w:rsidRPr="00141CAE" w:rsidRDefault="007462CE" w:rsidP="00360B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lastRenderedPageBreak/>
        <w:t>4.</w:t>
      </w:r>
      <w:r w:rsidRPr="00141CAE">
        <w:rPr>
          <w:rFonts w:ascii="Times New Roman" w:hAnsi="Times New Roman"/>
          <w:b/>
        </w:rPr>
        <w:tab/>
        <w:t>INSTALLATION</w:t>
      </w:r>
      <w:r w:rsidR="008E7E0F" w:rsidRPr="00141CAE">
        <w:rPr>
          <w:rFonts w:ascii="Times New Roman" w:hAnsi="Times New Roman"/>
          <w:b/>
        </w:rPr>
        <w:t xml:space="preserve"> AND ACCEPTANCE OF PRODUCTS</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a.</w:t>
      </w:r>
      <w:r w:rsidRPr="00141CAE">
        <w:rPr>
          <w:rFonts w:ascii="Times New Roman" w:hAnsi="Times New Roman"/>
        </w:rPr>
        <w:tab/>
      </w:r>
      <w:r w:rsidR="008E7E0F" w:rsidRPr="00141CAE">
        <w:rPr>
          <w:rFonts w:ascii="Times New Roman" w:hAnsi="Times New Roman"/>
          <w:u w:val="single"/>
        </w:rPr>
        <w:t>Installation</w:t>
      </w:r>
      <w:r w:rsidRPr="00141CAE">
        <w:rPr>
          <w:rFonts w:ascii="Times New Roman" w:hAnsi="Times New Roman"/>
        </w:rPr>
        <w:t xml:space="preserve">.  </w:t>
      </w:r>
      <w:r w:rsidR="008E7E0F" w:rsidRPr="00141CAE">
        <w:rPr>
          <w:rFonts w:ascii="Times New Roman" w:hAnsi="Times New Roman"/>
        </w:rPr>
        <w:t xml:space="preserve">Unless otherwise specified in a Purchase Order, Buyer shall </w:t>
      </w:r>
      <w:r w:rsidR="00517082" w:rsidRPr="00141CAE">
        <w:rPr>
          <w:rFonts w:ascii="Times New Roman" w:hAnsi="Times New Roman"/>
        </w:rPr>
        <w:t xml:space="preserve">be responsible for </w:t>
      </w:r>
      <w:r w:rsidR="008E7E0F" w:rsidRPr="00141CAE">
        <w:rPr>
          <w:rFonts w:ascii="Times New Roman" w:hAnsi="Times New Roman"/>
        </w:rPr>
        <w:t>install</w:t>
      </w:r>
      <w:r w:rsidR="00517082" w:rsidRPr="00141CAE">
        <w:rPr>
          <w:rFonts w:ascii="Times New Roman" w:hAnsi="Times New Roman"/>
        </w:rPr>
        <w:t>ation of</w:t>
      </w:r>
      <w:r w:rsidR="008E7E0F" w:rsidRPr="00141CAE">
        <w:rPr>
          <w:rFonts w:ascii="Times New Roman" w:hAnsi="Times New Roman"/>
        </w:rPr>
        <w:t xml:space="preserve"> the Products at each </w:t>
      </w:r>
      <w:r w:rsidR="00C408F5">
        <w:rPr>
          <w:rFonts w:ascii="Times New Roman" w:hAnsi="Times New Roman"/>
        </w:rPr>
        <w:t>Buyer location.</w:t>
      </w:r>
    </w:p>
    <w:p w:rsidR="008E7E0F" w:rsidRPr="00141CAE" w:rsidRDefault="008E7E0F" w:rsidP="008E7E0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b</w:t>
      </w:r>
      <w:r w:rsidR="007462CE" w:rsidRPr="00141CAE">
        <w:rPr>
          <w:rFonts w:ascii="Times New Roman" w:hAnsi="Times New Roman"/>
        </w:rPr>
        <w:t>.</w:t>
      </w:r>
      <w:r w:rsidR="007462CE" w:rsidRPr="00141CAE">
        <w:rPr>
          <w:rFonts w:ascii="Times New Roman" w:hAnsi="Times New Roman"/>
        </w:rPr>
        <w:tab/>
      </w:r>
      <w:r w:rsidR="007462CE" w:rsidRPr="00141CAE">
        <w:rPr>
          <w:rFonts w:ascii="Times New Roman" w:hAnsi="Times New Roman"/>
          <w:u w:val="single"/>
        </w:rPr>
        <w:t>Acceptance</w:t>
      </w:r>
      <w:r w:rsidR="007462CE" w:rsidRPr="00141CAE">
        <w:rPr>
          <w:rFonts w:ascii="Times New Roman" w:hAnsi="Times New Roman"/>
        </w:rPr>
        <w:t xml:space="preserve">.  </w:t>
      </w:r>
      <w:r w:rsidRPr="00141CAE">
        <w:rPr>
          <w:rFonts w:ascii="Times New Roman" w:hAnsi="Times New Roman"/>
        </w:rPr>
        <w:t xml:space="preserve">Upon delivery of the </w:t>
      </w:r>
      <w:r w:rsidR="00FB56E6" w:rsidRPr="00141CAE">
        <w:rPr>
          <w:rFonts w:ascii="Times New Roman" w:hAnsi="Times New Roman"/>
        </w:rPr>
        <w:t>Products</w:t>
      </w:r>
      <w:r w:rsidRPr="00141CAE">
        <w:rPr>
          <w:rFonts w:ascii="Times New Roman" w:hAnsi="Times New Roman"/>
        </w:rPr>
        <w:t>, Buyer will have sixty (60) days to inspect and review the Products.  Buyer may reject any or all of the Products that are not strictly in conformance with the requirements of this Agreement or the applicable Purchase Order, and will notify Seller of such rejection in a timely manner.  At Buyer</w:t>
      </w:r>
      <w:r w:rsidR="00721872" w:rsidRPr="00141CAE">
        <w:rPr>
          <w:rFonts w:ascii="Times New Roman" w:hAnsi="Times New Roman"/>
        </w:rPr>
        <w:t>'</w:t>
      </w:r>
      <w:r w:rsidRPr="00141CAE">
        <w:rPr>
          <w:rFonts w:ascii="Times New Roman" w:hAnsi="Times New Roman"/>
        </w:rPr>
        <w:t>s election and at Seller</w:t>
      </w:r>
      <w:r w:rsidR="00721872" w:rsidRPr="00141CAE">
        <w:rPr>
          <w:rFonts w:ascii="Times New Roman" w:hAnsi="Times New Roman"/>
        </w:rPr>
        <w:t>'</w:t>
      </w:r>
      <w:r w:rsidRPr="00141CAE">
        <w:rPr>
          <w:rFonts w:ascii="Times New Roman" w:hAnsi="Times New Roman"/>
        </w:rPr>
        <w:t>s risk and expense, all such Products will be returned to Seller for immediate refund, repair, replacement</w:t>
      </w:r>
      <w:r w:rsidR="007E5A03" w:rsidRPr="00141CAE">
        <w:rPr>
          <w:rFonts w:ascii="Times New Roman" w:hAnsi="Times New Roman"/>
        </w:rPr>
        <w:t>,</w:t>
      </w:r>
      <w:r w:rsidRPr="00141CAE">
        <w:rPr>
          <w:rFonts w:ascii="Times New Roman" w:hAnsi="Times New Roman"/>
        </w:rPr>
        <w:t xml:space="preserve"> or other correction and redelivery to Buyer within such time as Buyer may re</w:t>
      </w:r>
      <w:r w:rsidR="00015267" w:rsidRPr="00141CAE">
        <w:rPr>
          <w:rFonts w:ascii="Times New Roman" w:hAnsi="Times New Roman"/>
        </w:rPr>
        <w:t>quire.  All costs, expenses</w:t>
      </w:r>
      <w:r w:rsidR="00D07E34" w:rsidRPr="00141CAE">
        <w:rPr>
          <w:rFonts w:ascii="Times New Roman" w:hAnsi="Times New Roman"/>
        </w:rPr>
        <w:t>,</w:t>
      </w:r>
      <w:r w:rsidR="00015267" w:rsidRPr="00141CAE">
        <w:rPr>
          <w:rFonts w:ascii="Times New Roman" w:hAnsi="Times New Roman"/>
        </w:rPr>
        <w:t xml:space="preserve"> </w:t>
      </w:r>
      <w:r w:rsidRPr="00141CAE">
        <w:rPr>
          <w:rFonts w:ascii="Times New Roman" w:hAnsi="Times New Roman"/>
        </w:rPr>
        <w:t xml:space="preserve">and loss of value incurred </w:t>
      </w:r>
      <w:r w:rsidR="00015267" w:rsidRPr="00141CAE">
        <w:rPr>
          <w:rFonts w:ascii="Times New Roman" w:hAnsi="Times New Roman"/>
        </w:rPr>
        <w:t xml:space="preserve">by Buyer </w:t>
      </w:r>
      <w:r w:rsidRPr="00141CAE">
        <w:rPr>
          <w:rFonts w:ascii="Times New Roman" w:hAnsi="Times New Roman"/>
        </w:rPr>
        <w:t>as a result of or in connection with nonconformance and repair, replacement</w:t>
      </w:r>
      <w:r w:rsidR="00D07E34" w:rsidRPr="00141CAE">
        <w:rPr>
          <w:rFonts w:ascii="Times New Roman" w:hAnsi="Times New Roman"/>
        </w:rPr>
        <w:t>,</w:t>
      </w:r>
      <w:r w:rsidRPr="00141CAE">
        <w:rPr>
          <w:rFonts w:ascii="Times New Roman" w:hAnsi="Times New Roman"/>
        </w:rPr>
        <w:t xml:space="preserve"> or other correction may be recovered from Seller by equitable price reduction, set</w:t>
      </w:r>
      <w:r w:rsidR="00A42EE3" w:rsidRPr="00141CAE">
        <w:rPr>
          <w:rFonts w:ascii="Times New Roman" w:hAnsi="Times New Roman"/>
        </w:rPr>
        <w:t>-</w:t>
      </w:r>
      <w:r w:rsidRPr="00141CAE">
        <w:rPr>
          <w:rFonts w:ascii="Times New Roman" w:hAnsi="Times New Roman"/>
        </w:rPr>
        <w:t>off</w:t>
      </w:r>
      <w:r w:rsidR="002B78BF" w:rsidRPr="00141CAE">
        <w:rPr>
          <w:rFonts w:ascii="Times New Roman" w:hAnsi="Times New Roman"/>
        </w:rPr>
        <w:t>,</w:t>
      </w:r>
      <w:r w:rsidRPr="00141CAE">
        <w:rPr>
          <w:rFonts w:ascii="Times New Roman" w:hAnsi="Times New Roman"/>
        </w:rPr>
        <w:t xml:space="preserve"> or credit against any amounts which may be owed to Seller under this Agreement</w:t>
      </w:r>
      <w:r w:rsidR="00450577" w:rsidRPr="00141CAE">
        <w:rPr>
          <w:rFonts w:ascii="Times New Roman" w:hAnsi="Times New Roman"/>
        </w:rPr>
        <w:t>, the applicable Purchase Order</w:t>
      </w:r>
      <w:r w:rsidRPr="00141CAE">
        <w:rPr>
          <w:rFonts w:ascii="Times New Roman" w:hAnsi="Times New Roman"/>
        </w:rPr>
        <w:t xml:space="preserve"> or otherwise. </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c.</w:t>
      </w:r>
      <w:r w:rsidRPr="00141CAE">
        <w:rPr>
          <w:rFonts w:ascii="Times New Roman" w:hAnsi="Times New Roman"/>
        </w:rPr>
        <w:tab/>
      </w:r>
      <w:r w:rsidRPr="00141CAE">
        <w:rPr>
          <w:rFonts w:ascii="Times New Roman" w:hAnsi="Times New Roman"/>
          <w:u w:val="single"/>
        </w:rPr>
        <w:t>Acts Not Constituting Acceptance</w:t>
      </w:r>
      <w:r w:rsidRPr="00141CAE">
        <w:rPr>
          <w:rFonts w:ascii="Times New Roman" w:hAnsi="Times New Roman"/>
        </w:rPr>
        <w:t xml:space="preserve">.  No trial use or testing of the </w:t>
      </w:r>
      <w:r w:rsidR="008E7E0F" w:rsidRPr="00141CAE">
        <w:rPr>
          <w:rFonts w:ascii="Times New Roman" w:hAnsi="Times New Roman"/>
        </w:rPr>
        <w:t>Products</w:t>
      </w:r>
      <w:r w:rsidRPr="00141CAE">
        <w:rPr>
          <w:rFonts w:ascii="Times New Roman" w:hAnsi="Times New Roman"/>
        </w:rPr>
        <w:t>, incremental or final payment, or passage of title constitutes acceptance or prejudices Buyer</w:t>
      </w:r>
      <w:r w:rsidR="00721872" w:rsidRPr="00141CAE">
        <w:rPr>
          <w:rFonts w:ascii="Times New Roman" w:hAnsi="Times New Roman"/>
        </w:rPr>
        <w:t>'</w:t>
      </w:r>
      <w:r w:rsidRPr="00141CAE">
        <w:rPr>
          <w:rFonts w:ascii="Times New Roman" w:hAnsi="Times New Roman"/>
        </w:rPr>
        <w:t xml:space="preserve">s right to reject or revoke acceptance of all or any portion of the </w:t>
      </w:r>
      <w:r w:rsidR="008E7E0F" w:rsidRPr="00141CAE">
        <w:rPr>
          <w:rFonts w:ascii="Times New Roman" w:hAnsi="Times New Roman"/>
        </w:rPr>
        <w:t>Products</w:t>
      </w:r>
      <w:r w:rsidRPr="00141CAE">
        <w:rPr>
          <w:rFonts w:ascii="Times New Roman" w:hAnsi="Times New Roman"/>
        </w:rPr>
        <w:t>.</w:t>
      </w:r>
    </w:p>
    <w:p w:rsidR="00570E97" w:rsidRPr="00141CAE" w:rsidRDefault="00B211EA"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5</w:t>
      </w:r>
      <w:r w:rsidR="007462CE" w:rsidRPr="00141CAE">
        <w:rPr>
          <w:rFonts w:ascii="Times New Roman" w:hAnsi="Times New Roman"/>
          <w:b/>
        </w:rPr>
        <w:t>.</w:t>
      </w:r>
      <w:r w:rsidR="007462CE" w:rsidRPr="00141CAE">
        <w:rPr>
          <w:rFonts w:ascii="Times New Roman" w:hAnsi="Times New Roman"/>
          <w:b/>
        </w:rPr>
        <w:tab/>
      </w:r>
      <w:r w:rsidR="00570E97" w:rsidRPr="00141CAE">
        <w:rPr>
          <w:rFonts w:ascii="Times New Roman" w:hAnsi="Times New Roman"/>
          <w:b/>
        </w:rPr>
        <w:t>LICENSE</w:t>
      </w:r>
    </w:p>
    <w:p w:rsidR="0062538A" w:rsidRPr="00141CAE" w:rsidRDefault="00570E97" w:rsidP="0062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a.</w:t>
      </w:r>
      <w:r w:rsidRPr="00141CAE">
        <w:rPr>
          <w:rFonts w:ascii="Times New Roman" w:hAnsi="Times New Roman"/>
        </w:rPr>
        <w:tab/>
      </w:r>
      <w:r w:rsidRPr="00141CAE">
        <w:rPr>
          <w:rFonts w:ascii="Times New Roman" w:hAnsi="Times New Roman"/>
          <w:u w:val="single"/>
        </w:rPr>
        <w:t>Grant</w:t>
      </w:r>
      <w:r w:rsidRPr="00141CAE">
        <w:rPr>
          <w:rFonts w:ascii="Times New Roman" w:hAnsi="Times New Roman"/>
        </w:rPr>
        <w:t>.</w:t>
      </w:r>
      <w:r w:rsidR="0062538A" w:rsidRPr="00141CAE">
        <w:rPr>
          <w:rFonts w:ascii="Times New Roman" w:hAnsi="Times New Roman"/>
        </w:rPr>
        <w:t xml:space="preserve">  Seller hereby grants to Buyer</w:t>
      </w:r>
      <w:r w:rsidR="0093160D">
        <w:rPr>
          <w:rFonts w:ascii="Times New Roman" w:hAnsi="Times New Roman"/>
        </w:rPr>
        <w:t xml:space="preserve"> and its affiliate</w:t>
      </w:r>
      <w:r w:rsidR="00C959FE">
        <w:rPr>
          <w:rFonts w:ascii="Times New Roman" w:hAnsi="Times New Roman"/>
        </w:rPr>
        <w:t>s</w:t>
      </w:r>
      <w:r w:rsidR="0093160D">
        <w:rPr>
          <w:rFonts w:ascii="Times New Roman" w:hAnsi="Times New Roman"/>
        </w:rPr>
        <w:t xml:space="preserve"> and subsidiaries</w:t>
      </w:r>
      <w:r w:rsidR="0062538A" w:rsidRPr="00141CAE">
        <w:rPr>
          <w:rFonts w:ascii="Times New Roman" w:hAnsi="Times New Roman"/>
        </w:rPr>
        <w:t xml:space="preserve"> a non-exclusive, perpetual, worldwide license to:</w:t>
      </w:r>
    </w:p>
    <w:p w:rsidR="0062538A" w:rsidRPr="00141CAE" w:rsidRDefault="0062538A" w:rsidP="0062538A">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(1)</w:t>
      </w:r>
      <w:r w:rsidRPr="00141CAE">
        <w:rPr>
          <w:rFonts w:ascii="Times New Roman" w:hAnsi="Times New Roman"/>
        </w:rPr>
        <w:tab/>
      </w:r>
      <w:proofErr w:type="gramStart"/>
      <w:r w:rsidRPr="00141CAE">
        <w:rPr>
          <w:rFonts w:ascii="Times New Roman" w:hAnsi="Times New Roman"/>
        </w:rPr>
        <w:t>use</w:t>
      </w:r>
      <w:proofErr w:type="gramEnd"/>
      <w:r w:rsidRPr="00141CAE">
        <w:rPr>
          <w:rFonts w:ascii="Times New Roman" w:hAnsi="Times New Roman"/>
        </w:rPr>
        <w:t xml:space="preserve"> the Licensed </w:t>
      </w:r>
      <w:r w:rsidR="007128D5">
        <w:rPr>
          <w:rFonts w:ascii="Times New Roman" w:hAnsi="Times New Roman"/>
        </w:rPr>
        <w:t>Firmware</w:t>
      </w:r>
      <w:r w:rsidRPr="00141CAE">
        <w:rPr>
          <w:rFonts w:ascii="Times New Roman" w:hAnsi="Times New Roman"/>
        </w:rPr>
        <w:t xml:space="preserve"> on the Hardware and in accordance with the Documentation; </w:t>
      </w:r>
    </w:p>
    <w:p w:rsidR="0062538A" w:rsidRPr="00141CAE" w:rsidRDefault="0062538A" w:rsidP="0062538A">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(2)</w:t>
      </w:r>
      <w:r w:rsidRPr="00141CAE">
        <w:rPr>
          <w:rFonts w:ascii="Times New Roman" w:hAnsi="Times New Roman"/>
        </w:rPr>
        <w:tab/>
      </w:r>
      <w:proofErr w:type="gramStart"/>
      <w:r w:rsidRPr="00141CAE">
        <w:rPr>
          <w:rFonts w:ascii="Times New Roman" w:hAnsi="Times New Roman"/>
        </w:rPr>
        <w:t>make</w:t>
      </w:r>
      <w:proofErr w:type="gramEnd"/>
      <w:r w:rsidRPr="00141CAE">
        <w:rPr>
          <w:rFonts w:ascii="Times New Roman" w:hAnsi="Times New Roman"/>
        </w:rPr>
        <w:t xml:space="preserve"> additional copies of the Licensed </w:t>
      </w:r>
      <w:r w:rsidR="007128D5">
        <w:rPr>
          <w:rFonts w:ascii="Times New Roman" w:hAnsi="Times New Roman"/>
        </w:rPr>
        <w:t>Firmware</w:t>
      </w:r>
      <w:r w:rsidRPr="00141CAE">
        <w:rPr>
          <w:rFonts w:ascii="Times New Roman" w:hAnsi="Times New Roman"/>
        </w:rPr>
        <w:t xml:space="preserve"> as reasonably necessary for backup or archival purposes, or for benchmark or other temporary testing; </w:t>
      </w:r>
    </w:p>
    <w:p w:rsidR="0062538A" w:rsidRPr="00141CAE" w:rsidRDefault="0062538A" w:rsidP="00E1271B">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4"/>
        <w:rPr>
          <w:rFonts w:ascii="Times New Roman" w:hAnsi="Times New Roman"/>
        </w:rPr>
      </w:pPr>
      <w:r w:rsidRPr="00141CAE">
        <w:rPr>
          <w:rFonts w:ascii="Times New Roman" w:hAnsi="Times New Roman"/>
        </w:rPr>
        <w:t>(3)</w:t>
      </w:r>
      <w:r w:rsidRPr="00141CAE">
        <w:rPr>
          <w:rFonts w:ascii="Times New Roman" w:hAnsi="Times New Roman"/>
        </w:rPr>
        <w:tab/>
      </w:r>
      <w:proofErr w:type="gramStart"/>
      <w:r w:rsidRPr="00141CAE">
        <w:rPr>
          <w:rFonts w:ascii="Times New Roman" w:hAnsi="Times New Roman"/>
        </w:rPr>
        <w:t>change</w:t>
      </w:r>
      <w:proofErr w:type="gramEnd"/>
      <w:r w:rsidRPr="00141CAE">
        <w:rPr>
          <w:rFonts w:ascii="Times New Roman" w:hAnsi="Times New Roman"/>
        </w:rPr>
        <w:t>, modify</w:t>
      </w:r>
      <w:r w:rsidR="00DE46C2" w:rsidRPr="00141CAE">
        <w:rPr>
          <w:rFonts w:ascii="Times New Roman" w:hAnsi="Times New Roman"/>
        </w:rPr>
        <w:t>,</w:t>
      </w:r>
      <w:r w:rsidRPr="00141CAE">
        <w:rPr>
          <w:rFonts w:ascii="Times New Roman" w:hAnsi="Times New Roman"/>
        </w:rPr>
        <w:t xml:space="preserve"> and copy the Documentation, including, without limitation, to edit and reformat any of the Documentation or convert any of the Documentation into machine-readable form, whether for on-line or other kinds of electronic access to it</w:t>
      </w:r>
      <w:r w:rsidR="00C959FE">
        <w:rPr>
          <w:rFonts w:ascii="Times New Roman" w:hAnsi="Times New Roman"/>
        </w:rPr>
        <w:t>; and</w:t>
      </w:r>
    </w:p>
    <w:p w:rsidR="00AE75B4" w:rsidRPr="00141CAE" w:rsidRDefault="00AE75B4" w:rsidP="00E1271B">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4"/>
        <w:rPr>
          <w:rFonts w:ascii="Times New Roman" w:hAnsi="Times New Roman"/>
        </w:rPr>
      </w:pPr>
      <w:r w:rsidRPr="00141CAE">
        <w:rPr>
          <w:rFonts w:ascii="Times New Roman" w:hAnsi="Times New Roman"/>
        </w:rPr>
        <w:t>(4)</w:t>
      </w:r>
      <w:r w:rsidRPr="00141CAE">
        <w:rPr>
          <w:rFonts w:ascii="Times New Roman" w:hAnsi="Times New Roman"/>
        </w:rPr>
        <w:tab/>
      </w:r>
      <w:proofErr w:type="gramStart"/>
      <w:r w:rsidRPr="00141CAE">
        <w:rPr>
          <w:rFonts w:ascii="Times New Roman" w:hAnsi="Times New Roman"/>
        </w:rPr>
        <w:t>transfer</w:t>
      </w:r>
      <w:proofErr w:type="gramEnd"/>
      <w:r w:rsidRPr="00141CAE">
        <w:rPr>
          <w:rFonts w:ascii="Times New Roman" w:hAnsi="Times New Roman"/>
        </w:rPr>
        <w:t xml:space="preserve"> the Licensed </w:t>
      </w:r>
      <w:r w:rsidR="007128D5">
        <w:rPr>
          <w:rFonts w:ascii="Times New Roman" w:hAnsi="Times New Roman"/>
        </w:rPr>
        <w:t>Firmware</w:t>
      </w:r>
      <w:r w:rsidRPr="00141CAE">
        <w:rPr>
          <w:rFonts w:ascii="Times New Roman" w:hAnsi="Times New Roman"/>
        </w:rPr>
        <w:t xml:space="preserve"> to another party in connection with the surplus or disposal of the Hardware.</w:t>
      </w:r>
    </w:p>
    <w:p w:rsidR="00AE75B4" w:rsidRPr="00141CAE" w:rsidRDefault="00AE75B4" w:rsidP="00AE75B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ab/>
        <w:t>This license includes the right to authorize employees, customers and suppliers of Buyer</w:t>
      </w:r>
      <w:r w:rsidR="0093160D">
        <w:rPr>
          <w:rFonts w:ascii="Times New Roman" w:hAnsi="Times New Roman"/>
        </w:rPr>
        <w:t xml:space="preserve"> and its subsidiaries and affiliates</w:t>
      </w:r>
      <w:r w:rsidRPr="00141CAE">
        <w:rPr>
          <w:rFonts w:ascii="Times New Roman" w:hAnsi="Times New Roman"/>
        </w:rPr>
        <w:t xml:space="preserve"> to perform any of the activities described in this Section 5(a).</w:t>
      </w:r>
    </w:p>
    <w:p w:rsidR="00E1271B" w:rsidRPr="00141CAE" w:rsidRDefault="00E1271B" w:rsidP="00E1271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b.</w:t>
      </w:r>
      <w:r w:rsidRPr="00141CAE">
        <w:rPr>
          <w:rFonts w:ascii="Times New Roman" w:hAnsi="Times New Roman"/>
        </w:rPr>
        <w:tab/>
      </w:r>
      <w:r w:rsidRPr="00141CAE">
        <w:rPr>
          <w:rFonts w:ascii="Times New Roman" w:hAnsi="Times New Roman"/>
          <w:u w:val="single"/>
        </w:rPr>
        <w:t>Object Code</w:t>
      </w:r>
      <w:r w:rsidRPr="00141CAE">
        <w:rPr>
          <w:rFonts w:ascii="Times New Roman" w:hAnsi="Times New Roman"/>
        </w:rPr>
        <w:t xml:space="preserve">.  Buyer is not obligated to keep confidential the Licensed </w:t>
      </w:r>
      <w:r w:rsidR="007128D5">
        <w:rPr>
          <w:rFonts w:ascii="Times New Roman" w:hAnsi="Times New Roman"/>
        </w:rPr>
        <w:t>Firmware</w:t>
      </w:r>
      <w:r w:rsidRPr="00141CAE">
        <w:rPr>
          <w:rFonts w:ascii="Times New Roman" w:hAnsi="Times New Roman"/>
        </w:rPr>
        <w:t xml:space="preserve"> in object code or written form.  Nothing in this Agreement </w:t>
      </w:r>
      <w:r w:rsidR="00450577" w:rsidRPr="00141CAE">
        <w:rPr>
          <w:rFonts w:ascii="Times New Roman" w:hAnsi="Times New Roman"/>
        </w:rPr>
        <w:t xml:space="preserve">or any Purchase Order </w:t>
      </w:r>
      <w:r w:rsidRPr="00141CAE">
        <w:rPr>
          <w:rFonts w:ascii="Times New Roman" w:hAnsi="Times New Roman"/>
        </w:rPr>
        <w:t xml:space="preserve">is intended to establish, or should be construed as establishing, any kind of confidential relationship between Buyer and Seller with respect to the Licensed </w:t>
      </w:r>
      <w:r w:rsidR="007128D5">
        <w:rPr>
          <w:rFonts w:ascii="Times New Roman" w:hAnsi="Times New Roman"/>
        </w:rPr>
        <w:t>Firmware</w:t>
      </w:r>
      <w:r w:rsidRPr="00141CAE">
        <w:rPr>
          <w:rFonts w:ascii="Times New Roman" w:hAnsi="Times New Roman"/>
        </w:rPr>
        <w:t xml:space="preserve"> in object code form, regardless of any markings, screen displays</w:t>
      </w:r>
      <w:r w:rsidR="00DE46C2" w:rsidRPr="00141CAE">
        <w:rPr>
          <w:rFonts w:ascii="Times New Roman" w:hAnsi="Times New Roman"/>
        </w:rPr>
        <w:t>,</w:t>
      </w:r>
      <w:r w:rsidRPr="00141CAE">
        <w:rPr>
          <w:rFonts w:ascii="Times New Roman" w:hAnsi="Times New Roman"/>
        </w:rPr>
        <w:t xml:space="preserve"> or other notices given by Seller at any time.  Buyer shall refrain, however, from any reverse compilation, disassembly</w:t>
      </w:r>
      <w:r w:rsidR="00DE46C2" w:rsidRPr="00141CAE">
        <w:rPr>
          <w:rFonts w:ascii="Times New Roman" w:hAnsi="Times New Roman"/>
        </w:rPr>
        <w:t>,</w:t>
      </w:r>
      <w:r w:rsidRPr="00141CAE">
        <w:rPr>
          <w:rFonts w:ascii="Times New Roman" w:hAnsi="Times New Roman"/>
        </w:rPr>
        <w:t xml:space="preserve"> or other attempt to obtain the Licensed </w:t>
      </w:r>
      <w:r w:rsidR="007128D5">
        <w:rPr>
          <w:rFonts w:ascii="Times New Roman" w:hAnsi="Times New Roman"/>
        </w:rPr>
        <w:t>Firmware</w:t>
      </w:r>
      <w:r w:rsidRPr="00141CAE">
        <w:rPr>
          <w:rFonts w:ascii="Times New Roman" w:hAnsi="Times New Roman"/>
        </w:rPr>
        <w:t xml:space="preserve"> in source code form</w:t>
      </w:r>
      <w:r w:rsidR="009B7021" w:rsidRPr="00141CAE">
        <w:rPr>
          <w:rFonts w:ascii="Times New Roman" w:hAnsi="Times New Roman"/>
        </w:rPr>
        <w:t>, except to the extent permitted by law</w:t>
      </w:r>
      <w:r w:rsidRPr="00141CAE">
        <w:rPr>
          <w:rFonts w:ascii="Times New Roman" w:hAnsi="Times New Roman"/>
        </w:rPr>
        <w:t>.</w:t>
      </w:r>
    </w:p>
    <w:p w:rsidR="00E1271B" w:rsidRPr="00141CAE" w:rsidRDefault="006F0F65" w:rsidP="00E1271B">
      <w:pPr>
        <w:pStyle w:val="ind2"/>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0"/>
        </w:rPr>
      </w:pPr>
      <w:r w:rsidRPr="00141CAE">
        <w:rPr>
          <w:rFonts w:ascii="Times New Roman" w:hAnsi="Times New Roman"/>
          <w:sz w:val="20"/>
        </w:rPr>
        <w:t>c</w:t>
      </w:r>
      <w:r w:rsidR="00E1271B" w:rsidRPr="00141CAE">
        <w:rPr>
          <w:rFonts w:ascii="Times New Roman" w:hAnsi="Times New Roman"/>
          <w:sz w:val="20"/>
        </w:rPr>
        <w:t>.</w:t>
      </w:r>
      <w:r w:rsidR="00E1271B" w:rsidRPr="00141CAE">
        <w:rPr>
          <w:rFonts w:ascii="Times New Roman" w:hAnsi="Times New Roman"/>
          <w:sz w:val="20"/>
        </w:rPr>
        <w:tab/>
      </w:r>
      <w:r w:rsidR="00E1271B" w:rsidRPr="00141CAE">
        <w:rPr>
          <w:rFonts w:ascii="Times New Roman" w:hAnsi="Times New Roman"/>
          <w:sz w:val="20"/>
          <w:u w:val="single"/>
        </w:rPr>
        <w:t xml:space="preserve">Misuse of Licensed </w:t>
      </w:r>
      <w:r w:rsidR="007128D5">
        <w:rPr>
          <w:rFonts w:ascii="Times New Roman" w:hAnsi="Times New Roman"/>
          <w:sz w:val="20"/>
          <w:u w:val="single"/>
        </w:rPr>
        <w:t>Firmware</w:t>
      </w:r>
      <w:r w:rsidR="00E1271B" w:rsidRPr="00141CAE">
        <w:rPr>
          <w:rFonts w:ascii="Times New Roman" w:hAnsi="Times New Roman"/>
          <w:sz w:val="20"/>
        </w:rPr>
        <w:t xml:space="preserve">.  In the event Seller has knowledge, or has reason to believe, that Buyer is using the Licensed </w:t>
      </w:r>
      <w:r w:rsidR="007128D5">
        <w:rPr>
          <w:rFonts w:ascii="Times New Roman" w:hAnsi="Times New Roman"/>
          <w:sz w:val="20"/>
        </w:rPr>
        <w:t>Firmware</w:t>
      </w:r>
      <w:r w:rsidR="00E1271B" w:rsidRPr="00141CAE">
        <w:rPr>
          <w:rFonts w:ascii="Times New Roman" w:hAnsi="Times New Roman"/>
          <w:sz w:val="20"/>
        </w:rPr>
        <w:t xml:space="preserve"> beyond the scope of the license granted under this Agreement, Seller shall notify Buyer of the alleged misuse, in writing, in accordance with the </w:t>
      </w:r>
      <w:r w:rsidR="00611793" w:rsidRPr="00141CAE">
        <w:rPr>
          <w:rFonts w:ascii="Times New Roman" w:hAnsi="Times New Roman"/>
          <w:sz w:val="20"/>
        </w:rPr>
        <w:t>Section</w:t>
      </w:r>
      <w:r w:rsidR="00E1271B" w:rsidRPr="00141CAE">
        <w:rPr>
          <w:rFonts w:ascii="Times New Roman" w:hAnsi="Times New Roman"/>
          <w:sz w:val="20"/>
        </w:rPr>
        <w:t xml:space="preserve"> entitled </w:t>
      </w:r>
      <w:r w:rsidR="00721872" w:rsidRPr="00141CAE">
        <w:rPr>
          <w:rFonts w:ascii="Times New Roman" w:hAnsi="Times New Roman"/>
          <w:sz w:val="20"/>
        </w:rPr>
        <w:t>"</w:t>
      </w:r>
      <w:r w:rsidR="00E1271B" w:rsidRPr="00141CAE">
        <w:rPr>
          <w:rFonts w:ascii="Times New Roman" w:hAnsi="Times New Roman"/>
          <w:sz w:val="20"/>
        </w:rPr>
        <w:t>Notices.</w:t>
      </w:r>
      <w:r w:rsidR="00721872" w:rsidRPr="00141CAE">
        <w:rPr>
          <w:rFonts w:ascii="Times New Roman" w:hAnsi="Times New Roman"/>
          <w:sz w:val="20"/>
        </w:rPr>
        <w:t>"</w:t>
      </w:r>
      <w:r w:rsidR="00E1271B" w:rsidRPr="00141CAE">
        <w:rPr>
          <w:rFonts w:ascii="Times New Roman" w:hAnsi="Times New Roman"/>
          <w:sz w:val="20"/>
        </w:rPr>
        <w:t xml:space="preserve">  Upon receipt of such notice, or in the event Buyer itself has reason to believe that misuse of the Licensed </w:t>
      </w:r>
      <w:r w:rsidR="007128D5">
        <w:rPr>
          <w:rFonts w:ascii="Times New Roman" w:hAnsi="Times New Roman"/>
          <w:sz w:val="20"/>
        </w:rPr>
        <w:t>Firmware</w:t>
      </w:r>
      <w:r w:rsidR="00E1271B" w:rsidRPr="00141CAE">
        <w:rPr>
          <w:rFonts w:ascii="Times New Roman" w:hAnsi="Times New Roman"/>
          <w:sz w:val="20"/>
        </w:rPr>
        <w:t xml:space="preserve"> may be occurring, Buyer shall promptly investigate the alleged misuse, and shall destroy any unauthorized copies of the Licensed </w:t>
      </w:r>
      <w:r w:rsidR="007128D5">
        <w:rPr>
          <w:rFonts w:ascii="Times New Roman" w:hAnsi="Times New Roman"/>
          <w:sz w:val="20"/>
        </w:rPr>
        <w:t>Firmware</w:t>
      </w:r>
      <w:r w:rsidR="00E1271B" w:rsidRPr="00141CAE">
        <w:rPr>
          <w:rFonts w:ascii="Times New Roman" w:hAnsi="Times New Roman"/>
          <w:sz w:val="20"/>
        </w:rPr>
        <w:t>, or submit a written request to Seller for authorization to continue using some or all of them, and in either case pay any license fees owed for such copies.  Buyer shall provide Seller with a written report which summarizes the results of Buyer</w:t>
      </w:r>
      <w:r w:rsidR="00721872" w:rsidRPr="00141CAE">
        <w:rPr>
          <w:rFonts w:ascii="Times New Roman" w:hAnsi="Times New Roman"/>
          <w:sz w:val="20"/>
        </w:rPr>
        <w:t>'</w:t>
      </w:r>
      <w:r w:rsidR="00E1271B" w:rsidRPr="00141CAE">
        <w:rPr>
          <w:rFonts w:ascii="Times New Roman" w:hAnsi="Times New Roman"/>
          <w:sz w:val="20"/>
        </w:rPr>
        <w:t>s investigation into the alleged misuse and what actions Buyer took to correct it.  TH</w:t>
      </w:r>
      <w:r w:rsidR="00B6706D" w:rsidRPr="00141CAE">
        <w:rPr>
          <w:rFonts w:ascii="Times New Roman" w:hAnsi="Times New Roman"/>
          <w:sz w:val="20"/>
        </w:rPr>
        <w:t>E FOREGOING SETS FORTH</w:t>
      </w:r>
      <w:r w:rsidR="00E1271B" w:rsidRPr="00141CAE">
        <w:rPr>
          <w:rFonts w:ascii="Times New Roman" w:hAnsi="Times New Roman"/>
          <w:sz w:val="20"/>
        </w:rPr>
        <w:t xml:space="preserve"> SELLER</w:t>
      </w:r>
      <w:r w:rsidR="00721872" w:rsidRPr="00141CAE">
        <w:rPr>
          <w:rFonts w:ascii="Times New Roman" w:hAnsi="Times New Roman"/>
          <w:sz w:val="20"/>
        </w:rPr>
        <w:t>'</w:t>
      </w:r>
      <w:r w:rsidR="00E1271B" w:rsidRPr="00141CAE">
        <w:rPr>
          <w:rFonts w:ascii="Times New Roman" w:hAnsi="Times New Roman"/>
          <w:sz w:val="20"/>
        </w:rPr>
        <w:t xml:space="preserve">S SOLE AND EXCLUSIVE REMEDY FOR MISUSE OF THE LICENSED </w:t>
      </w:r>
      <w:r w:rsidR="007128D5">
        <w:rPr>
          <w:rFonts w:ascii="Times New Roman" w:hAnsi="Times New Roman"/>
          <w:sz w:val="20"/>
        </w:rPr>
        <w:t>FIRMWARE</w:t>
      </w:r>
      <w:r w:rsidR="007128D5" w:rsidRPr="00141CAE">
        <w:rPr>
          <w:rFonts w:ascii="Times New Roman" w:hAnsi="Times New Roman"/>
          <w:sz w:val="20"/>
        </w:rPr>
        <w:t xml:space="preserve"> </w:t>
      </w:r>
      <w:r w:rsidR="00E1271B" w:rsidRPr="00141CAE">
        <w:rPr>
          <w:rFonts w:ascii="Times New Roman" w:hAnsi="Times New Roman"/>
          <w:sz w:val="20"/>
        </w:rPr>
        <w:t xml:space="preserve">SO LONG AS BUYER PERFORMS ITS INVESTIGATION AND MAKES PAYMENT </w:t>
      </w:r>
      <w:r w:rsidR="00B6706D" w:rsidRPr="00141CAE">
        <w:rPr>
          <w:rFonts w:ascii="Times New Roman" w:hAnsi="Times New Roman"/>
          <w:sz w:val="20"/>
        </w:rPr>
        <w:t xml:space="preserve">OF ANY EXCESS LICENSE FEES </w:t>
      </w:r>
      <w:r w:rsidR="00E1271B" w:rsidRPr="00141CAE">
        <w:rPr>
          <w:rFonts w:ascii="Times New Roman" w:hAnsi="Times New Roman"/>
          <w:sz w:val="20"/>
        </w:rPr>
        <w:t>TO SELLER IN A TIMELY FASHION.</w:t>
      </w:r>
    </w:p>
    <w:p w:rsidR="00570E97" w:rsidRPr="00141CAE" w:rsidRDefault="00570E97"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lastRenderedPageBreak/>
        <w:t>6.</w:t>
      </w:r>
      <w:r w:rsidRPr="00141CAE">
        <w:rPr>
          <w:rFonts w:ascii="Times New Roman" w:hAnsi="Times New Roman"/>
          <w:b/>
        </w:rPr>
        <w:tab/>
      </w:r>
      <w:r w:rsidR="00041119" w:rsidRPr="00141CAE">
        <w:rPr>
          <w:rFonts w:ascii="Times New Roman" w:hAnsi="Times New Roman"/>
          <w:b/>
        </w:rPr>
        <w:t xml:space="preserve">SUPPORT </w:t>
      </w:r>
      <w:r w:rsidRPr="00141CAE">
        <w:rPr>
          <w:rFonts w:ascii="Times New Roman" w:hAnsi="Times New Roman"/>
          <w:b/>
        </w:rPr>
        <w:t>SERVICES</w:t>
      </w:r>
      <w:r w:rsidR="00183361" w:rsidRPr="00141CAE">
        <w:rPr>
          <w:rFonts w:ascii="Times New Roman" w:hAnsi="Times New Roman"/>
          <w:b/>
        </w:rPr>
        <w:t xml:space="preserve"> AND RELATED SERVICES</w:t>
      </w:r>
    </w:p>
    <w:p w:rsidR="006F0F65" w:rsidRPr="00141CAE" w:rsidRDefault="006F0F65" w:rsidP="00B338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 xml:space="preserve">During the Warranty Period, </w:t>
      </w:r>
      <w:r w:rsidR="00360BA8" w:rsidRPr="00141CAE">
        <w:rPr>
          <w:rFonts w:ascii="Times New Roman" w:hAnsi="Times New Roman"/>
        </w:rPr>
        <w:t xml:space="preserve">Seller shall provide </w:t>
      </w:r>
      <w:r w:rsidR="00041119" w:rsidRPr="00141CAE">
        <w:rPr>
          <w:rFonts w:ascii="Times New Roman" w:hAnsi="Times New Roman"/>
        </w:rPr>
        <w:t>Support</w:t>
      </w:r>
      <w:r w:rsidR="00360BA8" w:rsidRPr="00141CAE">
        <w:rPr>
          <w:rFonts w:ascii="Times New Roman" w:hAnsi="Times New Roman"/>
        </w:rPr>
        <w:t xml:space="preserve"> Services </w:t>
      </w:r>
      <w:r w:rsidRPr="00141CAE">
        <w:rPr>
          <w:rFonts w:ascii="Times New Roman" w:hAnsi="Times New Roman"/>
        </w:rPr>
        <w:t>at no charge to Buyer.  There</w:t>
      </w:r>
      <w:r w:rsidR="00360BA8" w:rsidRPr="00141CAE">
        <w:rPr>
          <w:rFonts w:ascii="Times New Roman" w:hAnsi="Times New Roman"/>
        </w:rPr>
        <w:t xml:space="preserve">after, Seller shall provide the </w:t>
      </w:r>
      <w:r w:rsidR="00041119" w:rsidRPr="00141CAE">
        <w:rPr>
          <w:rFonts w:ascii="Times New Roman" w:hAnsi="Times New Roman"/>
        </w:rPr>
        <w:t>Support</w:t>
      </w:r>
      <w:r w:rsidR="00360BA8" w:rsidRPr="00141CAE">
        <w:rPr>
          <w:rFonts w:ascii="Times New Roman" w:hAnsi="Times New Roman"/>
        </w:rPr>
        <w:t xml:space="preserve"> Services, if ordered under a Purchase Order</w:t>
      </w:r>
      <w:r w:rsidRPr="00141CAE">
        <w:rPr>
          <w:rFonts w:ascii="Times New Roman" w:hAnsi="Times New Roman"/>
        </w:rPr>
        <w:t>, at a price to be mutually agreed upon.  Such price shall, in no event, exceed Seller</w:t>
      </w:r>
      <w:r w:rsidR="00721872" w:rsidRPr="00141CAE">
        <w:rPr>
          <w:rFonts w:ascii="Times New Roman" w:hAnsi="Times New Roman"/>
        </w:rPr>
        <w:t>'</w:t>
      </w:r>
      <w:r w:rsidRPr="00141CAE">
        <w:rPr>
          <w:rFonts w:ascii="Times New Roman" w:hAnsi="Times New Roman"/>
        </w:rPr>
        <w:t xml:space="preserve">s standard price for the provision of </w:t>
      </w:r>
      <w:r w:rsidR="00450577" w:rsidRPr="00141CAE">
        <w:rPr>
          <w:rFonts w:ascii="Times New Roman" w:hAnsi="Times New Roman"/>
        </w:rPr>
        <w:t>Support Services</w:t>
      </w:r>
      <w:r w:rsidRPr="00141CAE">
        <w:rPr>
          <w:rFonts w:ascii="Times New Roman" w:hAnsi="Times New Roman"/>
        </w:rPr>
        <w:t>.</w:t>
      </w:r>
      <w:r w:rsidR="00183361" w:rsidRPr="00141CAE">
        <w:rPr>
          <w:rFonts w:ascii="Times New Roman" w:hAnsi="Times New Roman"/>
        </w:rPr>
        <w:t xml:space="preserve">  The parties may agree in writing from time to time upon additional related services to be provided by Seller to Buyer in connection with the Products.</w:t>
      </w:r>
    </w:p>
    <w:p w:rsidR="007462CE" w:rsidRPr="00141CAE" w:rsidRDefault="00B75F98" w:rsidP="00B338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7</w:t>
      </w:r>
      <w:r w:rsidR="00570E97" w:rsidRPr="00141CAE">
        <w:rPr>
          <w:rFonts w:ascii="Times New Roman" w:hAnsi="Times New Roman"/>
          <w:b/>
        </w:rPr>
        <w:t>.</w:t>
      </w:r>
      <w:r w:rsidR="00570E97" w:rsidRPr="00141CAE">
        <w:rPr>
          <w:rFonts w:ascii="Times New Roman" w:hAnsi="Times New Roman"/>
          <w:b/>
        </w:rPr>
        <w:tab/>
      </w:r>
      <w:r w:rsidR="007462CE" w:rsidRPr="00141CAE">
        <w:rPr>
          <w:rFonts w:ascii="Times New Roman" w:hAnsi="Times New Roman"/>
          <w:b/>
        </w:rPr>
        <w:t>PRICES AND PAYMENT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a.</w:t>
      </w:r>
      <w:r w:rsidRPr="00141CAE">
        <w:rPr>
          <w:rFonts w:ascii="Times New Roman" w:hAnsi="Times New Roman"/>
        </w:rPr>
        <w:tab/>
      </w:r>
      <w:r w:rsidRPr="00141CAE">
        <w:rPr>
          <w:rFonts w:ascii="Times New Roman" w:hAnsi="Times New Roman"/>
          <w:u w:val="single"/>
        </w:rPr>
        <w:t>Price</w:t>
      </w:r>
      <w:r w:rsidRPr="00141CAE">
        <w:rPr>
          <w:rFonts w:ascii="Times New Roman" w:hAnsi="Times New Roman"/>
        </w:rPr>
        <w:t xml:space="preserve">.  Any price specified in </w:t>
      </w:r>
      <w:r w:rsidR="00B211EA" w:rsidRPr="00141CAE">
        <w:rPr>
          <w:rFonts w:ascii="Times New Roman" w:hAnsi="Times New Roman"/>
        </w:rPr>
        <w:t>a Purchase Order</w:t>
      </w:r>
      <w:r w:rsidRPr="00141CAE">
        <w:rPr>
          <w:rFonts w:ascii="Times New Roman" w:hAnsi="Times New Roman"/>
        </w:rPr>
        <w:t xml:space="preserve"> for the purchase of </w:t>
      </w:r>
      <w:r w:rsidR="009C41D6" w:rsidRPr="00141CAE">
        <w:rPr>
          <w:rFonts w:ascii="Times New Roman" w:hAnsi="Times New Roman"/>
        </w:rPr>
        <w:t>Prod</w:t>
      </w:r>
      <w:r w:rsidR="00B211EA" w:rsidRPr="00141CAE">
        <w:rPr>
          <w:rFonts w:ascii="Times New Roman" w:hAnsi="Times New Roman"/>
        </w:rPr>
        <w:t>u</w:t>
      </w:r>
      <w:r w:rsidR="009C41D6" w:rsidRPr="00141CAE">
        <w:rPr>
          <w:rFonts w:ascii="Times New Roman" w:hAnsi="Times New Roman"/>
        </w:rPr>
        <w:t>c</w:t>
      </w:r>
      <w:r w:rsidR="00B211EA" w:rsidRPr="00141CAE">
        <w:rPr>
          <w:rFonts w:ascii="Times New Roman" w:hAnsi="Times New Roman"/>
        </w:rPr>
        <w:t>ts</w:t>
      </w:r>
      <w:r w:rsidRPr="00141CAE">
        <w:rPr>
          <w:rFonts w:ascii="Times New Roman" w:hAnsi="Times New Roman"/>
        </w:rPr>
        <w:t xml:space="preserve"> is a firm fixed price.  Any price specified in </w:t>
      </w:r>
      <w:r w:rsidR="00B211EA" w:rsidRPr="00141CAE">
        <w:rPr>
          <w:rFonts w:ascii="Times New Roman" w:hAnsi="Times New Roman"/>
        </w:rPr>
        <w:t>a Purchase Order</w:t>
      </w:r>
      <w:r w:rsidRPr="00141CAE">
        <w:rPr>
          <w:rFonts w:ascii="Times New Roman" w:hAnsi="Times New Roman"/>
        </w:rPr>
        <w:t xml:space="preserve"> for the purchase of a license to any of the Licensed </w:t>
      </w:r>
      <w:r w:rsidR="007128D5">
        <w:rPr>
          <w:rFonts w:ascii="Times New Roman" w:hAnsi="Times New Roman"/>
        </w:rPr>
        <w:t>Firmware</w:t>
      </w:r>
      <w:r w:rsidRPr="00141CAE">
        <w:rPr>
          <w:rFonts w:ascii="Times New Roman" w:hAnsi="Times New Roman"/>
        </w:rPr>
        <w:t xml:space="preserve"> is for a fully paid-up perpetual</w:t>
      </w:r>
      <w:r w:rsidR="00450577" w:rsidRPr="00141CAE">
        <w:rPr>
          <w:rFonts w:ascii="Times New Roman" w:hAnsi="Times New Roman"/>
        </w:rPr>
        <w:t>, irrevocable, world-wide</w:t>
      </w:r>
      <w:r w:rsidRPr="00141CAE">
        <w:rPr>
          <w:rFonts w:ascii="Times New Roman" w:hAnsi="Times New Roman"/>
        </w:rPr>
        <w:t xml:space="preserve"> license. </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b.</w:t>
      </w:r>
      <w:r w:rsidRPr="00141CAE">
        <w:rPr>
          <w:rFonts w:ascii="Times New Roman" w:hAnsi="Times New Roman"/>
        </w:rPr>
        <w:tab/>
      </w:r>
      <w:r w:rsidRPr="00141CAE">
        <w:rPr>
          <w:rFonts w:ascii="Times New Roman" w:hAnsi="Times New Roman"/>
          <w:u w:val="single"/>
        </w:rPr>
        <w:t>Payment</w:t>
      </w:r>
      <w:r w:rsidRPr="00141CAE">
        <w:rPr>
          <w:rFonts w:ascii="Times New Roman" w:hAnsi="Times New Roman"/>
        </w:rPr>
        <w:t>.  Seller shall issue a separate invoice for each delivery</w:t>
      </w:r>
      <w:r w:rsidR="00B6706D" w:rsidRPr="00141CAE">
        <w:rPr>
          <w:rFonts w:ascii="Times New Roman" w:hAnsi="Times New Roman"/>
        </w:rPr>
        <w:t xml:space="preserve"> of Products</w:t>
      </w:r>
      <w:r w:rsidRPr="00141CAE">
        <w:rPr>
          <w:rFonts w:ascii="Times New Roman" w:hAnsi="Times New Roman"/>
        </w:rPr>
        <w:t xml:space="preserve">.  The invoice, however, shall not be issued before shipment.  Payment will be mailed </w:t>
      </w:r>
      <w:r w:rsidR="00B6706D" w:rsidRPr="00141CAE">
        <w:rPr>
          <w:rFonts w:ascii="Times New Roman" w:hAnsi="Times New Roman"/>
        </w:rPr>
        <w:t xml:space="preserve">by Buyer </w:t>
      </w:r>
      <w:r w:rsidR="000C2C64">
        <w:rPr>
          <w:rFonts w:ascii="Times New Roman" w:hAnsi="Times New Roman"/>
        </w:rPr>
        <w:t>ninety</w:t>
      </w:r>
      <w:r w:rsidR="000C2C64" w:rsidRPr="00141CAE">
        <w:rPr>
          <w:rFonts w:ascii="Times New Roman" w:hAnsi="Times New Roman"/>
        </w:rPr>
        <w:t xml:space="preserve"> </w:t>
      </w:r>
      <w:r w:rsidRPr="00141CAE">
        <w:rPr>
          <w:rFonts w:ascii="Times New Roman" w:hAnsi="Times New Roman"/>
        </w:rPr>
        <w:t>(</w:t>
      </w:r>
      <w:r w:rsidR="000C2C64">
        <w:rPr>
          <w:rFonts w:ascii="Times New Roman" w:hAnsi="Times New Roman"/>
        </w:rPr>
        <w:t>90</w:t>
      </w:r>
      <w:r w:rsidRPr="00141CAE">
        <w:rPr>
          <w:rFonts w:ascii="Times New Roman" w:hAnsi="Times New Roman"/>
        </w:rPr>
        <w:t xml:space="preserve">) days after receipt of a correct invoice.  If the </w:t>
      </w:r>
      <w:r w:rsidR="00B75F98" w:rsidRPr="00141CAE">
        <w:rPr>
          <w:rFonts w:ascii="Times New Roman" w:hAnsi="Times New Roman"/>
        </w:rPr>
        <w:t>Products</w:t>
      </w:r>
      <w:r w:rsidRPr="00141CAE">
        <w:rPr>
          <w:rFonts w:ascii="Times New Roman" w:hAnsi="Times New Roman"/>
        </w:rPr>
        <w:t xml:space="preserve"> have not been accepted by the close of this period, however, payment will be made promptly after acceptance of the </w:t>
      </w:r>
      <w:r w:rsidR="00B75F98" w:rsidRPr="00141CAE">
        <w:rPr>
          <w:rFonts w:ascii="Times New Roman" w:hAnsi="Times New Roman"/>
        </w:rPr>
        <w:t>Products</w:t>
      </w:r>
      <w:r w:rsidRPr="00141CAE">
        <w:rPr>
          <w:rFonts w:ascii="Times New Roman" w:hAnsi="Times New Roman"/>
        </w:rPr>
        <w:t>.  For purposes of prompt payment discounts, if any, the payment due date will be computed from acceptance or receipt of a correct invoice, whichever is later, to the date Buyer</w:t>
      </w:r>
      <w:r w:rsidR="00721872" w:rsidRPr="00141CAE">
        <w:rPr>
          <w:rFonts w:ascii="Times New Roman" w:hAnsi="Times New Roman"/>
        </w:rPr>
        <w:t>'</w:t>
      </w:r>
      <w:r w:rsidRPr="00141CAE">
        <w:rPr>
          <w:rFonts w:ascii="Times New Roman" w:hAnsi="Times New Roman"/>
        </w:rPr>
        <w:t>s check is mailed or otherwise tendered.  Seller will prominently display notice of any applicable prompt payment discounts on the invoice.  Unless taxes or other applicable charges are itemized, any discount may be taken on the full amount of the invoice.</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c.</w:t>
      </w:r>
      <w:r w:rsidRPr="00141CAE">
        <w:rPr>
          <w:rFonts w:ascii="Times New Roman" w:hAnsi="Times New Roman"/>
        </w:rPr>
        <w:tab/>
      </w:r>
      <w:r w:rsidRPr="00141CAE">
        <w:rPr>
          <w:rFonts w:ascii="Times New Roman" w:hAnsi="Times New Roman"/>
          <w:u w:val="single"/>
        </w:rPr>
        <w:t>Liens</w:t>
      </w:r>
      <w:r w:rsidRPr="00141CAE">
        <w:rPr>
          <w:rFonts w:ascii="Times New Roman" w:hAnsi="Times New Roman"/>
        </w:rPr>
        <w:t>.  Seller warrants that, on the date Buyer pays for all the</w:t>
      </w:r>
      <w:r w:rsidR="00B75F98" w:rsidRPr="00141CAE">
        <w:rPr>
          <w:rFonts w:ascii="Times New Roman" w:hAnsi="Times New Roman"/>
        </w:rPr>
        <w:t xml:space="preserve"> Products</w:t>
      </w:r>
      <w:r w:rsidRPr="00141CAE">
        <w:rPr>
          <w:rFonts w:ascii="Times New Roman" w:hAnsi="Times New Roman"/>
        </w:rPr>
        <w:t xml:space="preserve"> delivered under this Agreement, all liens, rights of lien, and claims against Buyer arising from or related to Seller</w:t>
      </w:r>
      <w:r w:rsidR="00721872" w:rsidRPr="00141CAE">
        <w:rPr>
          <w:rFonts w:ascii="Times New Roman" w:hAnsi="Times New Roman"/>
        </w:rPr>
        <w:t>'</w:t>
      </w:r>
      <w:r w:rsidRPr="00141CAE">
        <w:rPr>
          <w:rFonts w:ascii="Times New Roman" w:hAnsi="Times New Roman"/>
        </w:rPr>
        <w:t xml:space="preserve">s provision of the </w:t>
      </w:r>
      <w:r w:rsidR="00B75F98" w:rsidRPr="00141CAE">
        <w:rPr>
          <w:rFonts w:ascii="Times New Roman" w:hAnsi="Times New Roman"/>
        </w:rPr>
        <w:t>Products</w:t>
      </w:r>
      <w:r w:rsidRPr="00141CAE">
        <w:rPr>
          <w:rFonts w:ascii="Times New Roman" w:hAnsi="Times New Roman"/>
        </w:rPr>
        <w:t xml:space="preserve"> will have been released or satisfied.  Upon request, Seller will provide to Buyer certification, together with receipts, releases</w:t>
      </w:r>
      <w:r w:rsidR="0032703B" w:rsidRPr="00141CAE">
        <w:rPr>
          <w:rFonts w:ascii="Times New Roman" w:hAnsi="Times New Roman"/>
        </w:rPr>
        <w:t>,</w:t>
      </w:r>
      <w:r w:rsidRPr="00141CAE">
        <w:rPr>
          <w:rFonts w:ascii="Times New Roman" w:hAnsi="Times New Roman"/>
        </w:rPr>
        <w:t xml:space="preserve"> or other satisfactory evidence in support thereof, stating that no such liens, rights of lien</w:t>
      </w:r>
      <w:r w:rsidR="0032703B" w:rsidRPr="00141CAE">
        <w:rPr>
          <w:rFonts w:ascii="Times New Roman" w:hAnsi="Times New Roman"/>
        </w:rPr>
        <w:t>,</w:t>
      </w:r>
      <w:r w:rsidRPr="00141CAE">
        <w:rPr>
          <w:rFonts w:ascii="Times New Roman" w:hAnsi="Times New Roman"/>
        </w:rPr>
        <w:t xml:space="preserve"> or claims exist on such date of payment.</w:t>
      </w:r>
    </w:p>
    <w:p w:rsidR="007462CE" w:rsidRPr="00141CAE" w:rsidRDefault="00B75F98"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8</w:t>
      </w:r>
      <w:r w:rsidR="007462CE" w:rsidRPr="00141CAE">
        <w:rPr>
          <w:rFonts w:ascii="Times New Roman" w:hAnsi="Times New Roman"/>
          <w:b/>
        </w:rPr>
        <w:t>.</w:t>
      </w:r>
      <w:r w:rsidR="007462CE" w:rsidRPr="00141CAE">
        <w:rPr>
          <w:rFonts w:ascii="Times New Roman" w:hAnsi="Times New Roman"/>
          <w:b/>
        </w:rPr>
        <w:tab/>
        <w:t>TAXES</w:t>
      </w:r>
    </w:p>
    <w:p w:rsidR="007462CE" w:rsidRDefault="007462CE" w:rsidP="00B6706D">
      <w:pPr>
        <w:spacing w:before="240"/>
        <w:ind w:left="1440" w:hanging="720"/>
        <w:rPr>
          <w:rFonts w:ascii="Times New Roman" w:hAnsi="Times New Roman"/>
          <w:snapToGrid w:val="0"/>
          <w:color w:val="000000"/>
        </w:rPr>
      </w:pPr>
      <w:r w:rsidRPr="00141CAE">
        <w:rPr>
          <w:rFonts w:ascii="Times New Roman" w:hAnsi="Times New Roman"/>
        </w:rPr>
        <w:t>a.</w:t>
      </w:r>
      <w:r w:rsidRPr="00141CAE">
        <w:rPr>
          <w:rFonts w:ascii="Times New Roman" w:hAnsi="Times New Roman"/>
        </w:rPr>
        <w:tab/>
      </w:r>
      <w:r w:rsidR="001F5B0F">
        <w:rPr>
          <w:rFonts w:ascii="Times New Roman" w:hAnsi="Times New Roman"/>
        </w:rPr>
        <w:t xml:space="preserve">The </w:t>
      </w:r>
      <w:r w:rsidR="001F5B0F" w:rsidRPr="001F5B0F">
        <w:rPr>
          <w:rFonts w:ascii="Times New Roman" w:hAnsi="Times New Roman"/>
        </w:rPr>
        <w:t xml:space="preserve">price under this contract excludes state and local sales and use taxes.  </w:t>
      </w:r>
      <w:r w:rsidRPr="00141CAE">
        <w:rPr>
          <w:rFonts w:ascii="Times New Roman" w:hAnsi="Times New Roman"/>
          <w:snapToGrid w:val="0"/>
          <w:color w:val="000000"/>
        </w:rPr>
        <w:t xml:space="preserve">If any sales or use tax (or its equivalent) is legally due on </w:t>
      </w:r>
      <w:r w:rsidR="00B75F98" w:rsidRPr="00141CAE">
        <w:rPr>
          <w:rFonts w:ascii="Times New Roman" w:hAnsi="Times New Roman"/>
          <w:snapToGrid w:val="0"/>
          <w:color w:val="000000"/>
        </w:rPr>
        <w:t>Products</w:t>
      </w:r>
      <w:r w:rsidRPr="00141CAE">
        <w:rPr>
          <w:rFonts w:ascii="Times New Roman" w:hAnsi="Times New Roman"/>
          <w:snapToGrid w:val="0"/>
          <w:color w:val="000000"/>
        </w:rPr>
        <w:t xml:space="preserve"> purchased, Seller will separately bill such tax on its invoice to Buyer.  Buyer agrees to pay Seller for such tax or</w:t>
      </w:r>
      <w:r w:rsidR="00A42EE3" w:rsidRPr="00141CAE">
        <w:rPr>
          <w:rFonts w:ascii="Times New Roman" w:hAnsi="Times New Roman"/>
          <w:snapToGrid w:val="0"/>
          <w:color w:val="000000"/>
        </w:rPr>
        <w:t>,</w:t>
      </w:r>
      <w:r w:rsidRPr="00141CAE">
        <w:rPr>
          <w:rFonts w:ascii="Times New Roman" w:hAnsi="Times New Roman"/>
          <w:snapToGrid w:val="0"/>
          <w:color w:val="000000"/>
        </w:rPr>
        <w:t xml:space="preserve"> if such tax is not applicable to the </w:t>
      </w:r>
      <w:r w:rsidR="00B75F98" w:rsidRPr="00141CAE">
        <w:rPr>
          <w:rFonts w:ascii="Times New Roman" w:hAnsi="Times New Roman"/>
          <w:snapToGrid w:val="0"/>
          <w:color w:val="000000"/>
        </w:rPr>
        <w:t>Products</w:t>
      </w:r>
      <w:r w:rsidRPr="00141CAE">
        <w:rPr>
          <w:rFonts w:ascii="Times New Roman" w:hAnsi="Times New Roman"/>
          <w:snapToGrid w:val="0"/>
          <w:color w:val="000000"/>
        </w:rPr>
        <w:t xml:space="preserve"> purchased, it will be so noted on the </w:t>
      </w:r>
      <w:r w:rsidR="00B75F98" w:rsidRPr="00141CAE">
        <w:rPr>
          <w:rFonts w:ascii="Times New Roman" w:hAnsi="Times New Roman"/>
          <w:snapToGrid w:val="0"/>
          <w:color w:val="000000"/>
        </w:rPr>
        <w:t>Purchase Order</w:t>
      </w:r>
      <w:r w:rsidR="001F5B0F">
        <w:rPr>
          <w:rFonts w:ascii="Times New Roman" w:hAnsi="Times New Roman"/>
          <w:snapToGrid w:val="0"/>
          <w:color w:val="000000"/>
        </w:rPr>
        <w:t xml:space="preserve">.  </w:t>
      </w:r>
      <w:r w:rsidR="001F5B0F" w:rsidRPr="001F5B0F">
        <w:rPr>
          <w:rFonts w:ascii="Times New Roman" w:hAnsi="Times New Roman"/>
          <w:snapToGrid w:val="0"/>
          <w:color w:val="000000"/>
        </w:rPr>
        <w:t>Prices shall not include any taxes, impositions, charges or exactions for which Buyer has furnished a valid exemption certificate or other evidence of exemption.</w:t>
      </w:r>
      <w:r w:rsidR="00B6706D" w:rsidRPr="00141CAE">
        <w:rPr>
          <w:rFonts w:ascii="Times New Roman" w:hAnsi="Times New Roman"/>
          <w:snapToGrid w:val="0"/>
          <w:color w:val="000000"/>
        </w:rPr>
        <w:t xml:space="preserve"> </w:t>
      </w:r>
    </w:p>
    <w:p w:rsidR="00C31F7B" w:rsidRPr="00C31F7B" w:rsidRDefault="00C31F7B" w:rsidP="00C31F7B">
      <w:pPr>
        <w:spacing w:before="240"/>
        <w:ind w:left="1440" w:hanging="720"/>
        <w:rPr>
          <w:rFonts w:ascii="Times New Roman" w:hAnsi="Times New Roman"/>
          <w:snapToGrid w:val="0"/>
          <w:color w:val="000000"/>
        </w:rPr>
      </w:pPr>
      <w:r>
        <w:rPr>
          <w:rFonts w:ascii="Times New Roman" w:hAnsi="Times New Roman"/>
          <w:snapToGrid w:val="0"/>
          <w:color w:val="000000"/>
        </w:rPr>
        <w:t>b.</w:t>
      </w:r>
      <w:r>
        <w:rPr>
          <w:rFonts w:ascii="Times New Roman" w:hAnsi="Times New Roman"/>
          <w:snapToGrid w:val="0"/>
          <w:color w:val="000000"/>
        </w:rPr>
        <w:tab/>
      </w:r>
      <w:r w:rsidRPr="00C31F7B">
        <w:rPr>
          <w:rFonts w:ascii="Times New Roman" w:hAnsi="Times New Roman"/>
          <w:snapToGrid w:val="0"/>
          <w:color w:val="000000"/>
        </w:rPr>
        <w:t>All other taxes, including, but not limited to federal, state, and local income taxes, franchise taxes, gross receipts taxes, and property taxes shall be the responsibility of the party who incurs the tax liability.</w:t>
      </w:r>
    </w:p>
    <w:p w:rsidR="007462CE" w:rsidRPr="00141CAE" w:rsidRDefault="00C31F7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Pr>
          <w:rFonts w:ascii="Times New Roman" w:hAnsi="Times New Roman"/>
        </w:rPr>
        <w:t>c</w:t>
      </w:r>
      <w:r w:rsidR="007462CE" w:rsidRPr="00141CAE">
        <w:rPr>
          <w:rFonts w:ascii="Times New Roman" w:hAnsi="Times New Roman"/>
        </w:rPr>
        <w:t>.</w:t>
      </w:r>
      <w:r w:rsidR="007462CE" w:rsidRPr="00141CAE">
        <w:rPr>
          <w:rFonts w:ascii="Times New Roman" w:hAnsi="Times New Roman"/>
        </w:rPr>
        <w:tab/>
        <w:t xml:space="preserve">For tax purposes, the </w:t>
      </w:r>
      <w:r w:rsidR="00B75F98" w:rsidRPr="00141CAE">
        <w:rPr>
          <w:rFonts w:ascii="Times New Roman" w:hAnsi="Times New Roman"/>
        </w:rPr>
        <w:t>Products</w:t>
      </w:r>
      <w:r w:rsidR="007462CE" w:rsidRPr="00141CAE">
        <w:rPr>
          <w:rFonts w:ascii="Times New Roman" w:hAnsi="Times New Roman"/>
        </w:rPr>
        <w:t xml:space="preserve"> purchased under this </w:t>
      </w:r>
      <w:r w:rsidR="00B75F98" w:rsidRPr="00141CAE">
        <w:rPr>
          <w:rFonts w:ascii="Times New Roman" w:hAnsi="Times New Roman"/>
        </w:rPr>
        <w:t xml:space="preserve">Agreement </w:t>
      </w:r>
      <w:r w:rsidR="007462CE" w:rsidRPr="00141CAE">
        <w:rPr>
          <w:rFonts w:ascii="Times New Roman" w:hAnsi="Times New Roman"/>
        </w:rPr>
        <w:t>by Shared Services Group, Supplier Management</w:t>
      </w:r>
      <w:r w:rsidR="00486A0B" w:rsidRPr="00141CAE">
        <w:rPr>
          <w:rFonts w:ascii="Times New Roman" w:hAnsi="Times New Roman"/>
        </w:rPr>
        <w:t> &amp;</w:t>
      </w:r>
      <w:r w:rsidR="007462CE" w:rsidRPr="00141CAE">
        <w:rPr>
          <w:rFonts w:ascii="Times New Roman" w:hAnsi="Times New Roman"/>
        </w:rPr>
        <w:t xml:space="preserve"> Procurement</w:t>
      </w:r>
      <w:r w:rsidR="00486A0B" w:rsidRPr="00141CAE">
        <w:rPr>
          <w:rFonts w:ascii="Times New Roman" w:hAnsi="Times New Roman"/>
        </w:rPr>
        <w:t>,</w:t>
      </w:r>
      <w:r w:rsidR="007462CE" w:rsidRPr="00141CAE">
        <w:rPr>
          <w:rFonts w:ascii="Times New Roman" w:hAnsi="Times New Roman"/>
        </w:rPr>
        <w:t xml:space="preserve"> may be purchased for Buyer or as agent for one of Buyer</w:t>
      </w:r>
      <w:r w:rsidR="00721872" w:rsidRPr="00141CAE">
        <w:rPr>
          <w:rFonts w:ascii="Times New Roman" w:hAnsi="Times New Roman"/>
        </w:rPr>
        <w:t>'</w:t>
      </w:r>
      <w:r w:rsidR="007462CE" w:rsidRPr="00141CAE">
        <w:rPr>
          <w:rFonts w:ascii="Times New Roman" w:hAnsi="Times New Roman"/>
        </w:rPr>
        <w:t xml:space="preserve">s </w:t>
      </w:r>
      <w:r w:rsidR="00450577" w:rsidRPr="00141CAE">
        <w:rPr>
          <w:rFonts w:ascii="Times New Roman" w:hAnsi="Times New Roman"/>
        </w:rPr>
        <w:t xml:space="preserve">affiliates or </w:t>
      </w:r>
      <w:r w:rsidR="00CF419E" w:rsidRPr="00141CAE">
        <w:rPr>
          <w:rFonts w:ascii="Times New Roman" w:hAnsi="Times New Roman"/>
        </w:rPr>
        <w:t xml:space="preserve">wholly-owned </w:t>
      </w:r>
      <w:r w:rsidR="007462CE" w:rsidRPr="00141CAE">
        <w:rPr>
          <w:rFonts w:ascii="Times New Roman" w:hAnsi="Times New Roman"/>
        </w:rPr>
        <w:t>subsidiaries.</w:t>
      </w:r>
    </w:p>
    <w:p w:rsidR="007462CE" w:rsidRPr="00141CAE" w:rsidRDefault="00B75F98"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9</w:t>
      </w:r>
      <w:r w:rsidR="007462CE" w:rsidRPr="00141CAE">
        <w:rPr>
          <w:rFonts w:ascii="Times New Roman" w:hAnsi="Times New Roman"/>
          <w:b/>
        </w:rPr>
        <w:t>.</w:t>
      </w:r>
      <w:r w:rsidR="007462CE" w:rsidRPr="00141CAE">
        <w:rPr>
          <w:rFonts w:ascii="Times New Roman" w:hAnsi="Times New Roman"/>
          <w:b/>
        </w:rPr>
        <w:tab/>
        <w:t>WARRANTIES</w:t>
      </w:r>
    </w:p>
    <w:p w:rsidR="00615594" w:rsidRPr="00141CAE" w:rsidRDefault="007462CE" w:rsidP="0061559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proofErr w:type="gramStart"/>
      <w:r w:rsidRPr="00141CAE">
        <w:rPr>
          <w:rFonts w:ascii="Times New Roman" w:hAnsi="Times New Roman"/>
        </w:rPr>
        <w:t>a</w:t>
      </w:r>
      <w:proofErr w:type="gramEnd"/>
      <w:r w:rsidRPr="00141CAE">
        <w:rPr>
          <w:rFonts w:ascii="Times New Roman" w:hAnsi="Times New Roman"/>
        </w:rPr>
        <w:t>.</w:t>
      </w:r>
      <w:r w:rsidRPr="00141CAE">
        <w:rPr>
          <w:rFonts w:ascii="Times New Roman" w:hAnsi="Times New Roman"/>
        </w:rPr>
        <w:tab/>
      </w:r>
      <w:r w:rsidR="00615594" w:rsidRPr="00141CAE">
        <w:rPr>
          <w:rFonts w:ascii="Times New Roman" w:hAnsi="Times New Roman"/>
          <w:u w:val="single"/>
        </w:rPr>
        <w:t>General Warranties</w:t>
      </w:r>
      <w:r w:rsidR="00615594" w:rsidRPr="00141CAE">
        <w:rPr>
          <w:rFonts w:ascii="Times New Roman" w:hAnsi="Times New Roman"/>
        </w:rPr>
        <w:t xml:space="preserve">. </w:t>
      </w:r>
      <w:r w:rsidR="00F077DE" w:rsidRPr="00141CAE">
        <w:rPr>
          <w:rFonts w:ascii="Times New Roman" w:hAnsi="Times New Roman"/>
        </w:rPr>
        <w:t xml:space="preserve"> </w:t>
      </w:r>
      <w:r w:rsidR="00615594" w:rsidRPr="00141CAE">
        <w:rPr>
          <w:rFonts w:ascii="Times New Roman" w:hAnsi="Times New Roman"/>
        </w:rPr>
        <w:t>Seller represents and warrants that Seller has the legal right to enter into, and perform its obligations under, this Agreement</w:t>
      </w:r>
      <w:r w:rsidR="00450577" w:rsidRPr="00141CAE">
        <w:rPr>
          <w:rFonts w:ascii="Times New Roman" w:hAnsi="Times New Roman"/>
        </w:rPr>
        <w:t xml:space="preserve"> and each Purchase Order</w:t>
      </w:r>
      <w:r w:rsidR="00615594" w:rsidRPr="00141CAE">
        <w:rPr>
          <w:rFonts w:ascii="Times New Roman" w:hAnsi="Times New Roman"/>
        </w:rPr>
        <w:t>, including, without limitation, the right to deliver, pass title to, and grant a license with respect to the Products.</w:t>
      </w:r>
    </w:p>
    <w:p w:rsidR="007462CE" w:rsidRPr="00141CAE" w:rsidRDefault="0061559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b.</w:t>
      </w:r>
      <w:r w:rsidRPr="00141CAE">
        <w:rPr>
          <w:rFonts w:ascii="Times New Roman" w:hAnsi="Times New Roman"/>
        </w:rPr>
        <w:tab/>
      </w:r>
      <w:r w:rsidR="007128D5">
        <w:rPr>
          <w:rFonts w:ascii="Times New Roman" w:hAnsi="Times New Roman"/>
          <w:u w:val="single"/>
        </w:rPr>
        <w:t>Firmware</w:t>
      </w:r>
      <w:r w:rsidR="007462CE" w:rsidRPr="00141CAE">
        <w:rPr>
          <w:rFonts w:ascii="Times New Roman" w:hAnsi="Times New Roman"/>
          <w:u w:val="single"/>
        </w:rPr>
        <w:t xml:space="preserve"> Warranties</w:t>
      </w:r>
      <w:r w:rsidR="007462CE" w:rsidRPr="00141CAE">
        <w:rPr>
          <w:rFonts w:ascii="Times New Roman" w:hAnsi="Times New Roman"/>
        </w:rPr>
        <w:t>.  Seller warrants the following to Buyer during the Warranty Period:</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(1)</w:t>
      </w:r>
      <w:r w:rsidRPr="00141CAE">
        <w:rPr>
          <w:rFonts w:ascii="Times New Roman" w:hAnsi="Times New Roman"/>
        </w:rPr>
        <w:tab/>
      </w:r>
      <w:r w:rsidRPr="00141CAE">
        <w:rPr>
          <w:rFonts w:ascii="Times New Roman" w:hAnsi="Times New Roman"/>
          <w:u w:val="single"/>
        </w:rPr>
        <w:t>Media Defects</w:t>
      </w:r>
      <w:r w:rsidRPr="00141CAE">
        <w:rPr>
          <w:rFonts w:ascii="Times New Roman" w:hAnsi="Times New Roman"/>
        </w:rPr>
        <w:t xml:space="preserve">.  The media on which the Licensed </w:t>
      </w:r>
      <w:r w:rsidR="007128D5">
        <w:rPr>
          <w:rFonts w:ascii="Times New Roman" w:hAnsi="Times New Roman"/>
        </w:rPr>
        <w:t>Firmware</w:t>
      </w:r>
      <w:r w:rsidRPr="00141CAE">
        <w:rPr>
          <w:rFonts w:ascii="Times New Roman" w:hAnsi="Times New Roman"/>
        </w:rPr>
        <w:t xml:space="preserve"> is provided to Buyer </w:t>
      </w:r>
      <w:r w:rsidR="00615594" w:rsidRPr="00141CAE">
        <w:rPr>
          <w:rFonts w:ascii="Times New Roman" w:hAnsi="Times New Roman"/>
        </w:rPr>
        <w:t>will</w:t>
      </w:r>
      <w:r w:rsidRPr="00141CAE">
        <w:rPr>
          <w:rFonts w:ascii="Times New Roman" w:hAnsi="Times New Roman"/>
        </w:rPr>
        <w:t xml:space="preserve"> be free of defects in material and workmanship.</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(2)</w:t>
      </w:r>
      <w:r w:rsidRPr="00141CAE">
        <w:rPr>
          <w:rFonts w:ascii="Times New Roman" w:hAnsi="Times New Roman"/>
        </w:rPr>
        <w:tab/>
      </w:r>
      <w:r w:rsidRPr="00141CAE">
        <w:rPr>
          <w:rFonts w:ascii="Times New Roman" w:hAnsi="Times New Roman"/>
          <w:u w:val="single"/>
        </w:rPr>
        <w:t>Functions and Features</w:t>
      </w:r>
      <w:r w:rsidRPr="00141CAE">
        <w:rPr>
          <w:rFonts w:ascii="Times New Roman" w:hAnsi="Times New Roman"/>
        </w:rPr>
        <w:t>.  The</w:t>
      </w:r>
      <w:r w:rsidR="00B75F98" w:rsidRPr="00141CAE">
        <w:rPr>
          <w:rFonts w:ascii="Times New Roman" w:hAnsi="Times New Roman"/>
        </w:rPr>
        <w:t xml:space="preserve"> Licensed </w:t>
      </w:r>
      <w:r w:rsidR="007128D5">
        <w:rPr>
          <w:rFonts w:ascii="Times New Roman" w:hAnsi="Times New Roman"/>
        </w:rPr>
        <w:t>Firmware</w:t>
      </w:r>
      <w:r w:rsidRPr="00141CAE">
        <w:rPr>
          <w:rFonts w:ascii="Times New Roman" w:hAnsi="Times New Roman"/>
        </w:rPr>
        <w:t xml:space="preserve"> </w:t>
      </w:r>
      <w:r w:rsidR="00615594" w:rsidRPr="00141CAE">
        <w:rPr>
          <w:rFonts w:ascii="Times New Roman" w:hAnsi="Times New Roman"/>
        </w:rPr>
        <w:t>will</w:t>
      </w:r>
      <w:r w:rsidRPr="00141CAE">
        <w:rPr>
          <w:rFonts w:ascii="Times New Roman" w:hAnsi="Times New Roman"/>
        </w:rPr>
        <w:t xml:space="preserve"> possess the functions and features contemplated by the Documentation.</w:t>
      </w:r>
    </w:p>
    <w:p w:rsidR="007462CE" w:rsidRPr="00141CAE" w:rsidRDefault="00AE75B4">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sidDel="00AE75B4">
        <w:rPr>
          <w:rFonts w:ascii="Times New Roman" w:hAnsi="Times New Roman"/>
        </w:rPr>
        <w:t xml:space="preserve"> </w:t>
      </w:r>
      <w:r w:rsidR="007462CE" w:rsidRPr="00141CAE">
        <w:rPr>
          <w:rFonts w:ascii="Times New Roman" w:hAnsi="Times New Roman"/>
        </w:rPr>
        <w:t>(</w:t>
      </w:r>
      <w:r w:rsidRPr="00141CAE">
        <w:rPr>
          <w:rFonts w:ascii="Times New Roman" w:hAnsi="Times New Roman"/>
        </w:rPr>
        <w:t>3</w:t>
      </w:r>
      <w:r w:rsidR="007462CE" w:rsidRPr="00141CAE">
        <w:rPr>
          <w:rFonts w:ascii="Times New Roman" w:hAnsi="Times New Roman"/>
        </w:rPr>
        <w:t>)</w:t>
      </w:r>
      <w:r w:rsidR="007462CE" w:rsidRPr="00141CAE">
        <w:rPr>
          <w:rFonts w:ascii="Times New Roman" w:hAnsi="Times New Roman"/>
        </w:rPr>
        <w:tab/>
      </w:r>
      <w:r w:rsidR="007462CE" w:rsidRPr="00141CAE">
        <w:rPr>
          <w:rFonts w:ascii="Times New Roman" w:hAnsi="Times New Roman"/>
          <w:u w:val="single"/>
        </w:rPr>
        <w:t>Performance</w:t>
      </w:r>
      <w:r w:rsidR="007462CE" w:rsidRPr="00141CAE">
        <w:rPr>
          <w:rFonts w:ascii="Times New Roman" w:hAnsi="Times New Roman"/>
        </w:rPr>
        <w:t xml:space="preserve">.  The </w:t>
      </w:r>
      <w:r w:rsidR="00611793" w:rsidRPr="00141CAE">
        <w:rPr>
          <w:rFonts w:ascii="Times New Roman" w:hAnsi="Times New Roman"/>
        </w:rPr>
        <w:t xml:space="preserve">Licensed </w:t>
      </w:r>
      <w:r w:rsidR="007128D5">
        <w:rPr>
          <w:rFonts w:ascii="Times New Roman" w:hAnsi="Times New Roman"/>
        </w:rPr>
        <w:t>Firmware</w:t>
      </w:r>
      <w:r w:rsidR="007462CE" w:rsidRPr="00141CAE">
        <w:rPr>
          <w:rFonts w:ascii="Times New Roman" w:hAnsi="Times New Roman"/>
        </w:rPr>
        <w:t xml:space="preserve"> </w:t>
      </w:r>
      <w:r w:rsidR="00615594" w:rsidRPr="00141CAE">
        <w:rPr>
          <w:rFonts w:ascii="Times New Roman" w:hAnsi="Times New Roman"/>
        </w:rPr>
        <w:t xml:space="preserve">will </w:t>
      </w:r>
      <w:r w:rsidR="007462CE" w:rsidRPr="00141CAE">
        <w:rPr>
          <w:rFonts w:ascii="Times New Roman" w:hAnsi="Times New Roman"/>
        </w:rPr>
        <w:t>perform in accordance with the Documentation.</w:t>
      </w:r>
    </w:p>
    <w:p w:rsidR="00FD13FE" w:rsidRPr="00141CAE" w:rsidRDefault="007462CE" w:rsidP="00615594">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lastRenderedPageBreak/>
        <w:t>(</w:t>
      </w:r>
      <w:r w:rsidR="00AE75B4" w:rsidRPr="00141CAE">
        <w:rPr>
          <w:rFonts w:ascii="Times New Roman" w:hAnsi="Times New Roman"/>
        </w:rPr>
        <w:t>4</w:t>
      </w:r>
      <w:r w:rsidRPr="00141CAE">
        <w:rPr>
          <w:rFonts w:ascii="Times New Roman" w:hAnsi="Times New Roman"/>
        </w:rPr>
        <w:t>)</w:t>
      </w:r>
      <w:r w:rsidRPr="00141CAE">
        <w:rPr>
          <w:rFonts w:ascii="Times New Roman" w:hAnsi="Times New Roman"/>
        </w:rPr>
        <w:tab/>
      </w:r>
      <w:r w:rsidRPr="00141CAE">
        <w:rPr>
          <w:rFonts w:ascii="Times New Roman" w:hAnsi="Times New Roman"/>
          <w:u w:val="single"/>
        </w:rPr>
        <w:t>Program Errors</w:t>
      </w:r>
      <w:r w:rsidR="00615594" w:rsidRPr="00141CAE">
        <w:rPr>
          <w:rFonts w:ascii="Times New Roman" w:hAnsi="Times New Roman"/>
          <w:u w:val="single"/>
        </w:rPr>
        <w:t xml:space="preserve"> and Defects</w:t>
      </w:r>
      <w:r w:rsidRPr="00141CAE">
        <w:rPr>
          <w:rFonts w:ascii="Times New Roman" w:hAnsi="Times New Roman"/>
        </w:rPr>
        <w:t xml:space="preserve">.  The Licensed </w:t>
      </w:r>
      <w:r w:rsidR="007128D5">
        <w:rPr>
          <w:rFonts w:ascii="Times New Roman" w:hAnsi="Times New Roman"/>
        </w:rPr>
        <w:t>Firmware</w:t>
      </w:r>
      <w:r w:rsidRPr="00141CAE">
        <w:rPr>
          <w:rFonts w:ascii="Times New Roman" w:hAnsi="Times New Roman"/>
        </w:rPr>
        <w:t xml:space="preserve"> </w:t>
      </w:r>
      <w:r w:rsidR="00615594" w:rsidRPr="00141CAE">
        <w:rPr>
          <w:rFonts w:ascii="Times New Roman" w:hAnsi="Times New Roman"/>
        </w:rPr>
        <w:t>wi</w:t>
      </w:r>
      <w:r w:rsidRPr="00141CAE">
        <w:rPr>
          <w:rFonts w:ascii="Times New Roman" w:hAnsi="Times New Roman"/>
        </w:rPr>
        <w:t xml:space="preserve">ll </w:t>
      </w:r>
      <w:r w:rsidR="007762CD" w:rsidRPr="00141CAE">
        <w:rPr>
          <w:rFonts w:ascii="Times New Roman" w:hAnsi="Times New Roman"/>
        </w:rPr>
        <w:t xml:space="preserve">(i) </w:t>
      </w:r>
      <w:r w:rsidRPr="00141CAE">
        <w:rPr>
          <w:rFonts w:ascii="Times New Roman" w:hAnsi="Times New Roman"/>
        </w:rPr>
        <w:t>be free of any Critical Program Errors</w:t>
      </w:r>
      <w:r w:rsidR="00615594" w:rsidRPr="00141CAE">
        <w:rPr>
          <w:rFonts w:ascii="Times New Roman" w:hAnsi="Times New Roman"/>
        </w:rPr>
        <w:t xml:space="preserve">; </w:t>
      </w:r>
      <w:r w:rsidR="007762CD" w:rsidRPr="00141CAE">
        <w:rPr>
          <w:rFonts w:ascii="Times New Roman" w:hAnsi="Times New Roman"/>
        </w:rPr>
        <w:t>(ii)</w:t>
      </w:r>
      <w:r w:rsidR="00615594" w:rsidRPr="00141CAE">
        <w:rPr>
          <w:rFonts w:ascii="Times New Roman" w:hAnsi="Times New Roman"/>
        </w:rPr>
        <w:t xml:space="preserve"> not contain any hidden files</w:t>
      </w:r>
      <w:r w:rsidR="006B5813" w:rsidRPr="00141CAE">
        <w:rPr>
          <w:rFonts w:ascii="Times New Roman" w:hAnsi="Times New Roman"/>
        </w:rPr>
        <w:t>;</w:t>
      </w:r>
      <w:r w:rsidR="007762CD" w:rsidRPr="00141CAE">
        <w:rPr>
          <w:rFonts w:ascii="Times New Roman" w:hAnsi="Times New Roman"/>
        </w:rPr>
        <w:t xml:space="preserve"> (iii) </w:t>
      </w:r>
      <w:r w:rsidR="00615594" w:rsidRPr="00141CAE">
        <w:rPr>
          <w:rFonts w:ascii="Times New Roman" w:hAnsi="Times New Roman"/>
        </w:rPr>
        <w:t xml:space="preserve">not replicate, transmit, or activate itself without control of a person operating the computing equipment on which it resides; </w:t>
      </w:r>
      <w:r w:rsidR="007762CD" w:rsidRPr="00141CAE">
        <w:rPr>
          <w:rFonts w:ascii="Times New Roman" w:hAnsi="Times New Roman"/>
        </w:rPr>
        <w:t xml:space="preserve">(iv) </w:t>
      </w:r>
      <w:r w:rsidR="00615594" w:rsidRPr="00141CAE">
        <w:rPr>
          <w:rFonts w:ascii="Times New Roman" w:hAnsi="Times New Roman"/>
        </w:rPr>
        <w:t xml:space="preserve">not alter, damage, or erase any data or computer programs without control of a person operating the computing equipment on which it resides; and </w:t>
      </w:r>
      <w:r w:rsidR="007762CD" w:rsidRPr="00141CAE">
        <w:rPr>
          <w:rFonts w:ascii="Times New Roman" w:hAnsi="Times New Roman"/>
        </w:rPr>
        <w:t>(v) </w:t>
      </w:r>
      <w:r w:rsidR="00615594" w:rsidRPr="00141CAE">
        <w:rPr>
          <w:rFonts w:ascii="Times New Roman" w:hAnsi="Times New Roman"/>
        </w:rPr>
        <w:t>contain no Key</w:t>
      </w:r>
      <w:r w:rsidRPr="00141CAE">
        <w:rPr>
          <w:rFonts w:ascii="Times New Roman" w:hAnsi="Times New Roman"/>
        </w:rPr>
        <w:t>.</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w:t>
      </w:r>
      <w:r w:rsidR="00AE75B4" w:rsidRPr="00141CAE">
        <w:rPr>
          <w:rFonts w:ascii="Times New Roman" w:hAnsi="Times New Roman"/>
        </w:rPr>
        <w:t>5</w:t>
      </w:r>
      <w:r w:rsidRPr="00141CAE">
        <w:rPr>
          <w:rFonts w:ascii="Times New Roman" w:hAnsi="Times New Roman"/>
        </w:rPr>
        <w:t>)</w:t>
      </w:r>
      <w:r w:rsidRPr="00141CAE">
        <w:rPr>
          <w:rFonts w:ascii="Times New Roman" w:hAnsi="Times New Roman"/>
        </w:rPr>
        <w:tab/>
      </w:r>
      <w:r w:rsidRPr="00141CAE">
        <w:rPr>
          <w:rFonts w:ascii="Times New Roman" w:hAnsi="Times New Roman"/>
          <w:u w:val="single"/>
        </w:rPr>
        <w:t>Compatibility</w:t>
      </w:r>
      <w:r w:rsidRPr="00141CAE">
        <w:rPr>
          <w:rFonts w:ascii="Times New Roman" w:hAnsi="Times New Roman"/>
        </w:rPr>
        <w:t xml:space="preserve">.  The </w:t>
      </w:r>
      <w:r w:rsidR="00B75F98" w:rsidRPr="00141CAE">
        <w:rPr>
          <w:rFonts w:ascii="Times New Roman" w:hAnsi="Times New Roman"/>
        </w:rPr>
        <w:t xml:space="preserve">Licensed </w:t>
      </w:r>
      <w:r w:rsidR="007128D5">
        <w:rPr>
          <w:rFonts w:ascii="Times New Roman" w:hAnsi="Times New Roman"/>
        </w:rPr>
        <w:t>Firmware</w:t>
      </w:r>
      <w:r w:rsidR="00B75F98" w:rsidRPr="00141CAE">
        <w:rPr>
          <w:rFonts w:ascii="Times New Roman" w:hAnsi="Times New Roman"/>
        </w:rPr>
        <w:t xml:space="preserve"> </w:t>
      </w:r>
      <w:r w:rsidRPr="00141CAE">
        <w:rPr>
          <w:rFonts w:ascii="Times New Roman" w:hAnsi="Times New Roman"/>
        </w:rPr>
        <w:t>shall be compatible with the operating system, application programs, computing equipment, and networks contemplated by the Documentation.</w:t>
      </w:r>
    </w:p>
    <w:p w:rsidR="00E1271B" w:rsidRPr="00141CAE" w:rsidRDefault="007462CE" w:rsidP="00E1271B">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w:t>
      </w:r>
      <w:r w:rsidR="00AE75B4" w:rsidRPr="00141CAE">
        <w:rPr>
          <w:rFonts w:ascii="Times New Roman" w:hAnsi="Times New Roman"/>
        </w:rPr>
        <w:t>6</w:t>
      </w:r>
      <w:r w:rsidRPr="00141CAE">
        <w:rPr>
          <w:rFonts w:ascii="Times New Roman" w:hAnsi="Times New Roman"/>
        </w:rPr>
        <w:t>)</w:t>
      </w:r>
      <w:r w:rsidRPr="00141CAE">
        <w:rPr>
          <w:rFonts w:ascii="Times New Roman" w:hAnsi="Times New Roman"/>
        </w:rPr>
        <w:tab/>
      </w:r>
      <w:r w:rsidRPr="00141CAE">
        <w:rPr>
          <w:rFonts w:ascii="Times New Roman" w:hAnsi="Times New Roman"/>
          <w:u w:val="single"/>
        </w:rPr>
        <w:t>Conformance to Requirements</w:t>
      </w:r>
      <w:r w:rsidRPr="00141CAE">
        <w:rPr>
          <w:rFonts w:ascii="Times New Roman" w:hAnsi="Times New Roman"/>
        </w:rPr>
        <w:t xml:space="preserve">.  The Licensed </w:t>
      </w:r>
      <w:r w:rsidR="007128D5">
        <w:rPr>
          <w:rFonts w:ascii="Times New Roman" w:hAnsi="Times New Roman"/>
        </w:rPr>
        <w:t>Firmware</w:t>
      </w:r>
      <w:r w:rsidRPr="00141CAE">
        <w:rPr>
          <w:rFonts w:ascii="Times New Roman" w:hAnsi="Times New Roman"/>
        </w:rPr>
        <w:t xml:space="preserve"> shall conform in all respects to all of the requirements of this Agreement</w:t>
      </w:r>
      <w:r w:rsidR="00450577" w:rsidRPr="00141CAE">
        <w:rPr>
          <w:rFonts w:ascii="Times New Roman" w:hAnsi="Times New Roman"/>
        </w:rPr>
        <w:t>, the relevant Purchase Order</w:t>
      </w:r>
      <w:r w:rsidR="00FD13FE" w:rsidRPr="00141CAE">
        <w:rPr>
          <w:rFonts w:ascii="Times New Roman" w:hAnsi="Times New Roman"/>
        </w:rPr>
        <w:t xml:space="preserve"> and any Documentation</w:t>
      </w:r>
      <w:r w:rsidRPr="00141CAE">
        <w:rPr>
          <w:rFonts w:ascii="Times New Roman" w:hAnsi="Times New Roman"/>
        </w:rPr>
        <w:t>.</w:t>
      </w:r>
    </w:p>
    <w:p w:rsidR="000B4B2D" w:rsidRPr="00141CAE" w:rsidRDefault="000B4B2D" w:rsidP="00E1271B">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(7)</w:t>
      </w:r>
      <w:r w:rsidRPr="00141CAE">
        <w:rPr>
          <w:rFonts w:ascii="Times New Roman" w:hAnsi="Times New Roman"/>
        </w:rPr>
        <w:tab/>
      </w:r>
      <w:r w:rsidRPr="00141CAE">
        <w:rPr>
          <w:rFonts w:ascii="Times New Roman" w:hAnsi="Times New Roman"/>
          <w:u w:val="single"/>
        </w:rPr>
        <w:t>No Viruses</w:t>
      </w:r>
      <w:r w:rsidRPr="00141CAE">
        <w:rPr>
          <w:rFonts w:ascii="Times New Roman" w:hAnsi="Times New Roman"/>
        </w:rPr>
        <w:t xml:space="preserve">.  The Licensed </w:t>
      </w:r>
      <w:r w:rsidR="007128D5">
        <w:rPr>
          <w:rFonts w:ascii="Times New Roman" w:hAnsi="Times New Roman"/>
        </w:rPr>
        <w:t>Firmware</w:t>
      </w:r>
      <w:r w:rsidRPr="00141CAE">
        <w:rPr>
          <w:rFonts w:ascii="Times New Roman" w:hAnsi="Times New Roman"/>
        </w:rPr>
        <w:t xml:space="preserve"> shall not contain any virus, Trojan </w:t>
      </w:r>
      <w:proofErr w:type="gramStart"/>
      <w:r w:rsidRPr="00141CAE">
        <w:rPr>
          <w:rFonts w:ascii="Times New Roman" w:hAnsi="Times New Roman"/>
        </w:rPr>
        <w:t>Horse</w:t>
      </w:r>
      <w:proofErr w:type="gramEnd"/>
      <w:r w:rsidRPr="00141CAE">
        <w:rPr>
          <w:rFonts w:ascii="Times New Roman" w:hAnsi="Times New Roman"/>
        </w:rPr>
        <w:t xml:space="preserve">, worm, time bomb, back door, or other </w:t>
      </w:r>
      <w:r w:rsidR="007128D5">
        <w:rPr>
          <w:rFonts w:ascii="Times New Roman" w:hAnsi="Times New Roman"/>
        </w:rPr>
        <w:t>firmware</w:t>
      </w:r>
      <w:r w:rsidRPr="00141CAE">
        <w:rPr>
          <w:rFonts w:ascii="Times New Roman" w:hAnsi="Times New Roman"/>
        </w:rPr>
        <w:t xml:space="preserve"> routine designed to disable a computer program automatically or permit unauthorized access.</w:t>
      </w:r>
    </w:p>
    <w:p w:rsidR="007462CE" w:rsidRPr="00141CAE" w:rsidRDefault="00FB56E6" w:rsidP="00FB56E6">
      <w:pPr>
        <w:tabs>
          <w:tab w:val="left" w:pos="2160"/>
          <w:tab w:val="left" w:pos="2880"/>
          <w:tab w:val="left" w:pos="3600"/>
          <w:tab w:val="left" w:pos="4320"/>
          <w:tab w:val="left" w:pos="5040"/>
          <w:tab w:val="left" w:pos="5760"/>
          <w:tab w:val="left" w:pos="6480"/>
          <w:tab w:val="left" w:pos="7200"/>
          <w:tab w:val="left" w:pos="7920"/>
          <w:tab w:val="left" w:pos="8640"/>
        </w:tabs>
        <w:spacing w:before="240"/>
        <w:ind w:left="1458" w:hanging="738"/>
        <w:rPr>
          <w:rFonts w:ascii="Times New Roman" w:hAnsi="Times New Roman"/>
        </w:rPr>
      </w:pPr>
      <w:r w:rsidRPr="00141CAE">
        <w:rPr>
          <w:rFonts w:ascii="Times New Roman" w:hAnsi="Times New Roman"/>
        </w:rPr>
        <w:t>c</w:t>
      </w:r>
      <w:r w:rsidR="007462CE" w:rsidRPr="00141CAE">
        <w:rPr>
          <w:rFonts w:ascii="Times New Roman" w:hAnsi="Times New Roman"/>
        </w:rPr>
        <w:t>.</w:t>
      </w:r>
      <w:r w:rsidR="007462CE" w:rsidRPr="00141CAE">
        <w:rPr>
          <w:rFonts w:ascii="Times New Roman" w:hAnsi="Times New Roman"/>
        </w:rPr>
        <w:tab/>
      </w:r>
      <w:r w:rsidR="007462CE" w:rsidRPr="00141CAE">
        <w:rPr>
          <w:rFonts w:ascii="Times New Roman" w:hAnsi="Times New Roman"/>
          <w:u w:val="single"/>
        </w:rPr>
        <w:t>Hardware Warranties</w:t>
      </w:r>
      <w:r w:rsidR="007462CE" w:rsidRPr="00141CAE">
        <w:rPr>
          <w:rFonts w:ascii="Times New Roman" w:hAnsi="Times New Roman"/>
        </w:rPr>
        <w:t>.  Seller warrants the following to Buyer during the Warranty Period:</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(1)</w:t>
      </w:r>
      <w:r w:rsidRPr="00141CAE">
        <w:rPr>
          <w:rFonts w:ascii="Times New Roman" w:hAnsi="Times New Roman"/>
        </w:rPr>
        <w:tab/>
      </w:r>
      <w:r w:rsidRPr="00141CAE">
        <w:rPr>
          <w:rFonts w:ascii="Times New Roman" w:hAnsi="Times New Roman"/>
          <w:u w:val="single"/>
        </w:rPr>
        <w:t>Defects</w:t>
      </w:r>
      <w:r w:rsidRPr="00141CAE">
        <w:rPr>
          <w:rFonts w:ascii="Times New Roman" w:hAnsi="Times New Roman"/>
        </w:rPr>
        <w:t>.  The Hardware shall be free of defects in material and workmanship.</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(2)</w:t>
      </w:r>
      <w:r w:rsidRPr="00141CAE">
        <w:rPr>
          <w:rFonts w:ascii="Times New Roman" w:hAnsi="Times New Roman"/>
        </w:rPr>
        <w:tab/>
      </w:r>
      <w:r w:rsidR="00740EA5" w:rsidRPr="00141CAE">
        <w:rPr>
          <w:rFonts w:ascii="Times New Roman" w:hAnsi="Times New Roman"/>
          <w:u w:val="single"/>
        </w:rPr>
        <w:t>Performance</w:t>
      </w:r>
      <w:r w:rsidR="00740EA5" w:rsidRPr="00141CAE">
        <w:rPr>
          <w:rFonts w:ascii="Times New Roman" w:hAnsi="Times New Roman"/>
        </w:rPr>
        <w:t>.  The Hardware will perform in accordance with the Documentation.</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(3)</w:t>
      </w:r>
      <w:r w:rsidRPr="00141CAE">
        <w:rPr>
          <w:rFonts w:ascii="Times New Roman" w:hAnsi="Times New Roman"/>
        </w:rPr>
        <w:tab/>
      </w:r>
      <w:r w:rsidRPr="00141CAE">
        <w:rPr>
          <w:rFonts w:ascii="Times New Roman" w:hAnsi="Times New Roman"/>
          <w:u w:val="single"/>
        </w:rPr>
        <w:t>Compatibility</w:t>
      </w:r>
      <w:r w:rsidRPr="00141CAE">
        <w:rPr>
          <w:rFonts w:ascii="Times New Roman" w:hAnsi="Times New Roman"/>
        </w:rPr>
        <w:t>.  The Hardware shall be compatible with the operating system, application programs, computing equipment, and networks contemplated by the Documentation.</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(4)</w:t>
      </w:r>
      <w:r w:rsidRPr="00141CAE">
        <w:rPr>
          <w:rFonts w:ascii="Times New Roman" w:hAnsi="Times New Roman"/>
        </w:rPr>
        <w:tab/>
      </w:r>
      <w:r w:rsidRPr="00141CAE">
        <w:rPr>
          <w:rFonts w:ascii="Times New Roman" w:hAnsi="Times New Roman"/>
          <w:u w:val="single"/>
        </w:rPr>
        <w:t>Conformance to Requirements</w:t>
      </w:r>
      <w:r w:rsidRPr="00141CAE">
        <w:rPr>
          <w:rFonts w:ascii="Times New Roman" w:hAnsi="Times New Roman"/>
        </w:rPr>
        <w:t>.  The Hardware shall conform in all respects to all of the requirements of this Agreement</w:t>
      </w:r>
      <w:r w:rsidR="00450577" w:rsidRPr="00141CAE">
        <w:rPr>
          <w:rFonts w:ascii="Times New Roman" w:hAnsi="Times New Roman"/>
        </w:rPr>
        <w:t>, the relevant Purchase Order</w:t>
      </w:r>
      <w:r w:rsidR="00FD13FE" w:rsidRPr="00141CAE">
        <w:rPr>
          <w:rFonts w:ascii="Times New Roman" w:hAnsi="Times New Roman"/>
        </w:rPr>
        <w:t xml:space="preserve"> and any Documentation</w:t>
      </w:r>
      <w:r w:rsidRPr="00141CAE">
        <w:rPr>
          <w:rFonts w:ascii="Times New Roman" w:hAnsi="Times New Roman"/>
        </w:rPr>
        <w:t>.</w:t>
      </w:r>
    </w:p>
    <w:p w:rsidR="007462CE" w:rsidRPr="00141CAE" w:rsidRDefault="0061559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d</w:t>
      </w:r>
      <w:r w:rsidR="007462CE" w:rsidRPr="00141CAE">
        <w:rPr>
          <w:rFonts w:ascii="Times New Roman" w:hAnsi="Times New Roman"/>
        </w:rPr>
        <w:t>.</w:t>
      </w:r>
      <w:r w:rsidR="007462CE" w:rsidRPr="00141CAE">
        <w:rPr>
          <w:rFonts w:ascii="Times New Roman" w:hAnsi="Times New Roman"/>
        </w:rPr>
        <w:tab/>
      </w:r>
      <w:r w:rsidR="007462CE" w:rsidRPr="00141CAE">
        <w:rPr>
          <w:rFonts w:ascii="Times New Roman" w:hAnsi="Times New Roman"/>
          <w:u w:val="single"/>
        </w:rPr>
        <w:t>Availability</w:t>
      </w:r>
      <w:r w:rsidR="007462CE" w:rsidRPr="00141CAE">
        <w:rPr>
          <w:rFonts w:ascii="Times New Roman" w:hAnsi="Times New Roman"/>
        </w:rPr>
        <w:t>.  Seller warrants the following to Buyer, both during and after the Warranty Period:</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(1)</w:t>
      </w:r>
      <w:r w:rsidRPr="00141CAE">
        <w:rPr>
          <w:rFonts w:ascii="Times New Roman" w:hAnsi="Times New Roman"/>
        </w:rPr>
        <w:tab/>
      </w:r>
      <w:r w:rsidRPr="00141CAE">
        <w:rPr>
          <w:rFonts w:ascii="Times New Roman" w:hAnsi="Times New Roman"/>
          <w:u w:val="single"/>
        </w:rPr>
        <w:t xml:space="preserve">Discontinued </w:t>
      </w:r>
      <w:r w:rsidR="00615594" w:rsidRPr="00141CAE">
        <w:rPr>
          <w:rFonts w:ascii="Times New Roman" w:hAnsi="Times New Roman"/>
          <w:u w:val="single"/>
        </w:rPr>
        <w:t>Products</w:t>
      </w:r>
      <w:r w:rsidRPr="00141CAE">
        <w:rPr>
          <w:rFonts w:ascii="Times New Roman" w:hAnsi="Times New Roman"/>
        </w:rPr>
        <w:t xml:space="preserve">.  Seller shall continue to provide </w:t>
      </w:r>
      <w:r w:rsidR="00183361" w:rsidRPr="00141CAE">
        <w:rPr>
          <w:rFonts w:ascii="Times New Roman" w:hAnsi="Times New Roman"/>
        </w:rPr>
        <w:t>S</w:t>
      </w:r>
      <w:r w:rsidRPr="00141CAE">
        <w:rPr>
          <w:rFonts w:ascii="Times New Roman" w:hAnsi="Times New Roman"/>
        </w:rPr>
        <w:t>upport</w:t>
      </w:r>
      <w:r w:rsidR="00183361" w:rsidRPr="00141CAE">
        <w:rPr>
          <w:rFonts w:ascii="Times New Roman" w:hAnsi="Times New Roman"/>
        </w:rPr>
        <w:t xml:space="preserve"> Services</w:t>
      </w:r>
      <w:r w:rsidRPr="00141CAE">
        <w:rPr>
          <w:rFonts w:ascii="Times New Roman" w:hAnsi="Times New Roman"/>
        </w:rPr>
        <w:t xml:space="preserve"> for:</w:t>
      </w:r>
    </w:p>
    <w:p w:rsidR="007462CE" w:rsidRPr="00141CAE" w:rsidRDefault="007462CE">
      <w:pPr>
        <w:tabs>
          <w:tab w:val="left" w:pos="2880"/>
          <w:tab w:val="left" w:pos="3600"/>
          <w:tab w:val="left" w:pos="4320"/>
          <w:tab w:val="left" w:pos="5040"/>
          <w:tab w:val="left" w:pos="5760"/>
          <w:tab w:val="left" w:pos="6480"/>
          <w:tab w:val="left" w:pos="7200"/>
          <w:tab w:val="left" w:pos="7920"/>
          <w:tab w:val="left" w:pos="8640"/>
        </w:tabs>
        <w:spacing w:before="240"/>
        <w:ind w:left="2880" w:hanging="738"/>
        <w:rPr>
          <w:rFonts w:ascii="Times New Roman" w:hAnsi="Times New Roman"/>
        </w:rPr>
      </w:pPr>
      <w:r w:rsidRPr="00141CAE">
        <w:rPr>
          <w:rFonts w:ascii="Times New Roman" w:hAnsi="Times New Roman"/>
        </w:rPr>
        <w:t>(</w:t>
      </w:r>
      <w:proofErr w:type="gramStart"/>
      <w:r w:rsidRPr="00141CAE">
        <w:rPr>
          <w:rFonts w:ascii="Times New Roman" w:hAnsi="Times New Roman"/>
        </w:rPr>
        <w:t>a</w:t>
      </w:r>
      <w:proofErr w:type="gramEnd"/>
      <w:r w:rsidRPr="00141CAE">
        <w:rPr>
          <w:rFonts w:ascii="Times New Roman" w:hAnsi="Times New Roman"/>
        </w:rPr>
        <w:t>)</w:t>
      </w:r>
      <w:r w:rsidRPr="00141CAE">
        <w:rPr>
          <w:rFonts w:ascii="Times New Roman" w:hAnsi="Times New Roman"/>
        </w:rPr>
        <w:tab/>
      </w:r>
      <w:r w:rsidR="00DA1605" w:rsidRPr="00141CAE">
        <w:rPr>
          <w:rFonts w:ascii="Times New Roman" w:hAnsi="Times New Roman"/>
        </w:rPr>
        <w:t>f</w:t>
      </w:r>
      <w:r w:rsidRPr="00141CAE">
        <w:rPr>
          <w:rFonts w:ascii="Times New Roman" w:hAnsi="Times New Roman"/>
        </w:rPr>
        <w:t>ive (5) years after discontinuance of any of the Hardware or its operating system</w:t>
      </w:r>
      <w:r w:rsidR="00DA1605" w:rsidRPr="00141CAE">
        <w:rPr>
          <w:rFonts w:ascii="Times New Roman" w:hAnsi="Times New Roman"/>
        </w:rPr>
        <w:t>; and</w:t>
      </w:r>
    </w:p>
    <w:p w:rsidR="007462CE" w:rsidRPr="00141CAE" w:rsidRDefault="007462CE">
      <w:pPr>
        <w:tabs>
          <w:tab w:val="left" w:pos="2880"/>
          <w:tab w:val="left" w:pos="3600"/>
          <w:tab w:val="left" w:pos="4320"/>
          <w:tab w:val="left" w:pos="5040"/>
          <w:tab w:val="left" w:pos="5760"/>
          <w:tab w:val="left" w:pos="6480"/>
          <w:tab w:val="left" w:pos="7200"/>
          <w:tab w:val="left" w:pos="7920"/>
          <w:tab w:val="left" w:pos="8640"/>
        </w:tabs>
        <w:spacing w:before="240"/>
        <w:ind w:left="2880" w:hanging="738"/>
        <w:rPr>
          <w:rFonts w:ascii="Times New Roman" w:hAnsi="Times New Roman"/>
        </w:rPr>
      </w:pPr>
      <w:r w:rsidRPr="00141CAE">
        <w:rPr>
          <w:rFonts w:ascii="Times New Roman" w:hAnsi="Times New Roman"/>
        </w:rPr>
        <w:t>(</w:t>
      </w:r>
      <w:proofErr w:type="gramStart"/>
      <w:r w:rsidRPr="00141CAE">
        <w:rPr>
          <w:rFonts w:ascii="Times New Roman" w:hAnsi="Times New Roman"/>
        </w:rPr>
        <w:t>b</w:t>
      </w:r>
      <w:proofErr w:type="gramEnd"/>
      <w:r w:rsidRPr="00141CAE">
        <w:rPr>
          <w:rFonts w:ascii="Times New Roman" w:hAnsi="Times New Roman"/>
        </w:rPr>
        <w:t>)</w:t>
      </w:r>
      <w:r w:rsidRPr="00141CAE">
        <w:rPr>
          <w:rFonts w:ascii="Times New Roman" w:hAnsi="Times New Roman"/>
        </w:rPr>
        <w:tab/>
      </w:r>
      <w:r w:rsidR="00DA1605" w:rsidRPr="00141CAE">
        <w:rPr>
          <w:rFonts w:ascii="Times New Roman" w:hAnsi="Times New Roman"/>
        </w:rPr>
        <w:t>t</w:t>
      </w:r>
      <w:r w:rsidRPr="00141CAE">
        <w:rPr>
          <w:rFonts w:ascii="Times New Roman" w:hAnsi="Times New Roman"/>
        </w:rPr>
        <w:t xml:space="preserve">hree (3) years after discontinuance of any of the Licensed </w:t>
      </w:r>
      <w:r w:rsidR="007128D5">
        <w:rPr>
          <w:rFonts w:ascii="Times New Roman" w:hAnsi="Times New Roman"/>
        </w:rPr>
        <w:t>Firmware</w:t>
      </w:r>
      <w:r w:rsidRPr="00141CAE">
        <w:rPr>
          <w:rFonts w:ascii="Times New Roman" w:hAnsi="Times New Roman"/>
        </w:rPr>
        <w:t xml:space="preserve"> other than the Hardware operating system.</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(2)</w:t>
      </w:r>
      <w:r w:rsidRPr="00141CAE">
        <w:rPr>
          <w:rFonts w:ascii="Times New Roman" w:hAnsi="Times New Roman"/>
        </w:rPr>
        <w:tab/>
      </w:r>
      <w:r w:rsidRPr="00141CAE">
        <w:rPr>
          <w:rFonts w:ascii="Times New Roman" w:hAnsi="Times New Roman"/>
          <w:u w:val="single"/>
        </w:rPr>
        <w:t>Old Releases</w:t>
      </w:r>
      <w:r w:rsidRPr="00141CAE">
        <w:rPr>
          <w:rFonts w:ascii="Times New Roman" w:hAnsi="Times New Roman"/>
        </w:rPr>
        <w:t xml:space="preserve">.  Seller shall continue to provide </w:t>
      </w:r>
      <w:r w:rsidR="00183361" w:rsidRPr="00141CAE">
        <w:rPr>
          <w:rFonts w:ascii="Times New Roman" w:hAnsi="Times New Roman"/>
        </w:rPr>
        <w:t>S</w:t>
      </w:r>
      <w:r w:rsidRPr="00141CAE">
        <w:rPr>
          <w:rFonts w:ascii="Times New Roman" w:hAnsi="Times New Roman"/>
        </w:rPr>
        <w:t>upport</w:t>
      </w:r>
      <w:r w:rsidR="00183361" w:rsidRPr="00141CAE">
        <w:rPr>
          <w:rFonts w:ascii="Times New Roman" w:hAnsi="Times New Roman"/>
        </w:rPr>
        <w:t xml:space="preserve"> Services</w:t>
      </w:r>
      <w:r w:rsidRPr="00141CAE">
        <w:rPr>
          <w:rFonts w:ascii="Times New Roman" w:hAnsi="Times New Roman"/>
        </w:rPr>
        <w:t xml:space="preserve"> for at least two </w:t>
      </w:r>
      <w:r w:rsidR="006B5813" w:rsidRPr="00141CAE">
        <w:rPr>
          <w:rFonts w:ascii="Times New Roman" w:hAnsi="Times New Roman"/>
        </w:rPr>
        <w:t xml:space="preserve">(2) </w:t>
      </w:r>
      <w:r w:rsidRPr="00141CAE">
        <w:rPr>
          <w:rFonts w:ascii="Times New Roman" w:hAnsi="Times New Roman"/>
        </w:rPr>
        <w:t xml:space="preserve">releases of the Licensed </w:t>
      </w:r>
      <w:r w:rsidR="007128D5">
        <w:rPr>
          <w:rFonts w:ascii="Times New Roman" w:hAnsi="Times New Roman"/>
        </w:rPr>
        <w:t>Firmware</w:t>
      </w:r>
      <w:r w:rsidRPr="00141CAE">
        <w:rPr>
          <w:rFonts w:ascii="Times New Roman" w:hAnsi="Times New Roman"/>
        </w:rPr>
        <w:t xml:space="preserve"> below the level of the current release.</w:t>
      </w:r>
    </w:p>
    <w:p w:rsidR="00FD13FE" w:rsidRDefault="00AE75B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Pr>
          <w:rFonts w:ascii="Times New Roman" w:hAnsi="Times New Roman"/>
        </w:rPr>
        <w:t>e</w:t>
      </w:r>
      <w:r w:rsidR="00FD13FE">
        <w:rPr>
          <w:rFonts w:ascii="Times New Roman" w:hAnsi="Times New Roman"/>
        </w:rPr>
        <w:t>.</w:t>
      </w:r>
      <w:r w:rsidR="00FD13FE">
        <w:rPr>
          <w:rFonts w:ascii="Times New Roman" w:hAnsi="Times New Roman"/>
        </w:rPr>
        <w:tab/>
      </w:r>
      <w:r w:rsidR="00FD13FE" w:rsidRPr="00336E33">
        <w:rPr>
          <w:rFonts w:ascii="Times New Roman" w:hAnsi="Times New Roman"/>
          <w:u w:val="single"/>
        </w:rPr>
        <w:t>Remedy</w:t>
      </w:r>
      <w:r w:rsidR="00FD13FE">
        <w:rPr>
          <w:rFonts w:ascii="Times New Roman" w:hAnsi="Times New Roman"/>
        </w:rPr>
        <w:t xml:space="preserve">.  In the event Seller breaches any warranty set forth in </w:t>
      </w:r>
      <w:r w:rsidR="00BF521F">
        <w:rPr>
          <w:rFonts w:ascii="Times New Roman" w:hAnsi="Times New Roman"/>
        </w:rPr>
        <w:t>subs</w:t>
      </w:r>
      <w:r w:rsidR="00FD13FE">
        <w:rPr>
          <w:rFonts w:ascii="Times New Roman" w:hAnsi="Times New Roman"/>
        </w:rPr>
        <w:t xml:space="preserve">ection </w:t>
      </w:r>
      <w:r w:rsidR="00336E33">
        <w:rPr>
          <w:rFonts w:ascii="Times New Roman" w:hAnsi="Times New Roman"/>
        </w:rPr>
        <w:t xml:space="preserve">(b) or (c) above during the Warranty Period, Buyer will provide notice of such breach to Seller together with a description of the breach.  Within </w:t>
      </w:r>
      <w:r w:rsidR="00611793">
        <w:rPr>
          <w:rFonts w:ascii="Times New Roman" w:hAnsi="Times New Roman"/>
        </w:rPr>
        <w:t>ten (10</w:t>
      </w:r>
      <w:r w:rsidR="00336E33">
        <w:rPr>
          <w:rFonts w:ascii="Times New Roman" w:hAnsi="Times New Roman"/>
        </w:rPr>
        <w:t xml:space="preserve">) days of receipt of such notice, Seller will promptly repair or replace any nonconforming Products with substantially similar conforming Products.  If Seller fails to repair or replace such Hardware or </w:t>
      </w:r>
      <w:r w:rsidR="007128D5">
        <w:rPr>
          <w:rFonts w:ascii="Times New Roman" w:hAnsi="Times New Roman"/>
        </w:rPr>
        <w:t>Firmware</w:t>
      </w:r>
      <w:r w:rsidR="00336E33">
        <w:rPr>
          <w:rFonts w:ascii="Times New Roman" w:hAnsi="Times New Roman"/>
        </w:rPr>
        <w:t xml:space="preserve"> within such period, or the Products are still not conforming</w:t>
      </w:r>
      <w:r w:rsidR="00740EA5">
        <w:rPr>
          <w:rFonts w:ascii="Times New Roman" w:hAnsi="Times New Roman"/>
        </w:rPr>
        <w:t xml:space="preserve"> following Seller</w:t>
      </w:r>
      <w:r w:rsidR="00721872">
        <w:rPr>
          <w:rFonts w:ascii="Times New Roman" w:hAnsi="Times New Roman"/>
        </w:rPr>
        <w:t>'</w:t>
      </w:r>
      <w:r w:rsidR="00740EA5">
        <w:rPr>
          <w:rFonts w:ascii="Times New Roman" w:hAnsi="Times New Roman"/>
        </w:rPr>
        <w:t>s attempts to cure such breach</w:t>
      </w:r>
      <w:r w:rsidR="00336E33">
        <w:rPr>
          <w:rFonts w:ascii="Times New Roman" w:hAnsi="Times New Roman"/>
        </w:rPr>
        <w:t>, Buyer may, at its option, either (</w:t>
      </w:r>
      <w:r w:rsidR="006B5813">
        <w:rPr>
          <w:rFonts w:ascii="Times New Roman" w:hAnsi="Times New Roman"/>
        </w:rPr>
        <w:t>i</w:t>
      </w:r>
      <w:r w:rsidR="00336E33">
        <w:rPr>
          <w:rFonts w:ascii="Times New Roman" w:hAnsi="Times New Roman"/>
        </w:rPr>
        <w:t>) provide Seller with a longer period to repair or replace the Products, or (</w:t>
      </w:r>
      <w:r w:rsidR="006B5813">
        <w:rPr>
          <w:rFonts w:ascii="Times New Roman" w:hAnsi="Times New Roman"/>
        </w:rPr>
        <w:t>ii</w:t>
      </w:r>
      <w:r w:rsidR="00336E33">
        <w:rPr>
          <w:rFonts w:ascii="Times New Roman" w:hAnsi="Times New Roman"/>
        </w:rPr>
        <w:t xml:space="preserve">) terminate the applicable Purchase Order under which the nonconforming Products were purchased and/or </w:t>
      </w:r>
      <w:r w:rsidR="00E04F81">
        <w:rPr>
          <w:rFonts w:ascii="Times New Roman" w:hAnsi="Times New Roman"/>
        </w:rPr>
        <w:t xml:space="preserve">terminate </w:t>
      </w:r>
      <w:r w:rsidR="00336E33">
        <w:rPr>
          <w:rFonts w:ascii="Times New Roman" w:hAnsi="Times New Roman"/>
        </w:rPr>
        <w:t>this Agreement and</w:t>
      </w:r>
      <w:r w:rsidR="00E41DFB">
        <w:rPr>
          <w:rFonts w:ascii="Times New Roman" w:hAnsi="Times New Roman"/>
        </w:rPr>
        <w:t>, in either case,</w:t>
      </w:r>
      <w:r w:rsidR="00336E33">
        <w:rPr>
          <w:rFonts w:ascii="Times New Roman" w:hAnsi="Times New Roman"/>
        </w:rPr>
        <w:t xml:space="preserve"> receive a full refund for all amounts paid for such nonconforming Products.</w:t>
      </w:r>
    </w:p>
    <w:p w:rsidR="007462CE" w:rsidRDefault="007462CE"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FB56E6">
        <w:rPr>
          <w:rFonts w:ascii="Times New Roman" w:hAnsi="Times New Roman"/>
          <w:b/>
        </w:rPr>
        <w:t>1</w:t>
      </w:r>
      <w:r w:rsidR="00615594" w:rsidRPr="00FB56E6">
        <w:rPr>
          <w:rFonts w:ascii="Times New Roman" w:hAnsi="Times New Roman"/>
          <w:b/>
        </w:rPr>
        <w:t>0</w:t>
      </w:r>
      <w:r w:rsidRPr="00FB56E6">
        <w:rPr>
          <w:rFonts w:ascii="Times New Roman" w:hAnsi="Times New Roman"/>
          <w:b/>
        </w:rPr>
        <w:t>.</w:t>
      </w:r>
      <w:r w:rsidRPr="00FB56E6">
        <w:rPr>
          <w:rFonts w:ascii="Times New Roman" w:hAnsi="Times New Roman"/>
          <w:b/>
        </w:rPr>
        <w:tab/>
        <w:t>PROPRIETARY INFORMATION</w:t>
      </w:r>
    </w:p>
    <w:p w:rsidR="007462CE" w:rsidRDefault="007462CE" w:rsidP="00FB56E6">
      <w:p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Definition</w:t>
      </w:r>
      <w:r>
        <w:rPr>
          <w:rFonts w:ascii="Times New Roman" w:hAnsi="Times New Roman"/>
        </w:rPr>
        <w:t xml:space="preserve">.  For purposes of this Agreement, the term </w:t>
      </w:r>
      <w:r w:rsidR="00721872">
        <w:rPr>
          <w:rFonts w:ascii="Times New Roman" w:hAnsi="Times New Roman"/>
        </w:rPr>
        <w:t>"</w:t>
      </w:r>
      <w:r>
        <w:rPr>
          <w:rFonts w:ascii="Times New Roman" w:hAnsi="Times New Roman"/>
        </w:rPr>
        <w:t>Proprietary Information</w:t>
      </w:r>
      <w:r w:rsidR="00721872">
        <w:rPr>
          <w:rFonts w:ascii="Times New Roman" w:hAnsi="Times New Roman"/>
        </w:rPr>
        <w:t>"</w:t>
      </w:r>
      <w:r>
        <w:rPr>
          <w:rFonts w:ascii="Times New Roman" w:hAnsi="Times New Roman"/>
        </w:rPr>
        <w:t xml:space="preserve"> means </w:t>
      </w:r>
      <w:r w:rsidR="00740EA5">
        <w:rPr>
          <w:rFonts w:ascii="Times New Roman" w:hAnsi="Times New Roman"/>
        </w:rPr>
        <w:t xml:space="preserve">any nonpublic </w:t>
      </w:r>
      <w:r>
        <w:rPr>
          <w:rFonts w:ascii="Times New Roman" w:hAnsi="Times New Roman"/>
        </w:rPr>
        <w:t xml:space="preserve">information that relates to and is disclosed by one party (the originating party) to the other party (the receiving party) in connection with a </w:t>
      </w:r>
      <w:r w:rsidR="00FB56E6">
        <w:rPr>
          <w:rFonts w:ascii="Times New Roman" w:hAnsi="Times New Roman"/>
        </w:rPr>
        <w:t>Purchase Order</w:t>
      </w:r>
      <w:r>
        <w:rPr>
          <w:rFonts w:ascii="Times New Roman" w:hAnsi="Times New Roman"/>
        </w:rPr>
        <w:t xml:space="preserve"> or other matter within the scope of this Agreement</w:t>
      </w:r>
      <w:r w:rsidR="00C408F5" w:rsidDel="00C408F5">
        <w:rPr>
          <w:rFonts w:ascii="Times New Roman" w:hAnsi="Times New Roman"/>
        </w:rPr>
        <w:t xml:space="preserve"> </w:t>
      </w:r>
      <w:r>
        <w:rPr>
          <w:rFonts w:ascii="Times New Roman" w:hAnsi="Times New Roman"/>
        </w:rPr>
        <w:t xml:space="preserve">, </w:t>
      </w:r>
      <w:r w:rsidRPr="00926C86">
        <w:rPr>
          <w:rFonts w:ascii="Times New Roman" w:hAnsi="Times New Roman"/>
        </w:rPr>
        <w:t xml:space="preserve">provided that, when disclosed, such information is in written or other permanent form (a permanent record) and is identified as proprietary to the originating party by clear and conspicuous markings.  Any such information in another form when disclosed shall be considered Proprietary Information only if and to the extent the originating party </w:t>
      </w:r>
      <w:r w:rsidR="00E04F81" w:rsidRPr="00926C86">
        <w:rPr>
          <w:rFonts w:ascii="Times New Roman" w:hAnsi="Times New Roman"/>
        </w:rPr>
        <w:t>(i) </w:t>
      </w:r>
      <w:r w:rsidRPr="00926C86">
        <w:rPr>
          <w:rFonts w:ascii="Times New Roman" w:hAnsi="Times New Roman"/>
        </w:rPr>
        <w:t xml:space="preserve">informs the </w:t>
      </w:r>
      <w:r w:rsidRPr="00926C86">
        <w:rPr>
          <w:rFonts w:ascii="Times New Roman" w:hAnsi="Times New Roman"/>
        </w:rPr>
        <w:lastRenderedPageBreak/>
        <w:t xml:space="preserve">receiving party of the proprietary nature of the information prior to the disclosure and </w:t>
      </w:r>
      <w:r w:rsidR="00E04F81" w:rsidRPr="00926C86">
        <w:rPr>
          <w:rFonts w:ascii="Times New Roman" w:hAnsi="Times New Roman"/>
        </w:rPr>
        <w:t>(ii) </w:t>
      </w:r>
      <w:r w:rsidRPr="00926C86">
        <w:rPr>
          <w:rFonts w:ascii="Times New Roman" w:hAnsi="Times New Roman"/>
        </w:rPr>
        <w:t>thereafter creates a permanent record of the disclosure, as described above, and delivers it to the receiving party promptly but in no event more than thirty (30) days after the original disclosure.</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Pr>
          <w:rFonts w:ascii="Times New Roman" w:hAnsi="Times New Roman"/>
        </w:rPr>
        <w:t>b.</w:t>
      </w:r>
      <w:r>
        <w:rPr>
          <w:rFonts w:ascii="Times New Roman" w:hAnsi="Times New Roman"/>
        </w:rPr>
        <w:tab/>
      </w:r>
      <w:r w:rsidRPr="00141CAE">
        <w:rPr>
          <w:rFonts w:ascii="Times New Roman" w:hAnsi="Times New Roman"/>
          <w:u w:val="single"/>
        </w:rPr>
        <w:t>Disclosure and Use</w:t>
      </w:r>
      <w:r w:rsidRPr="00141CAE">
        <w:rPr>
          <w:rFonts w:ascii="Times New Roman" w:hAnsi="Times New Roman"/>
        </w:rPr>
        <w:t xml:space="preserve">.  The receiving party shall preserve Proprietary Information received from the originating party in confidence and shall refrain from disclosing such Proprietary Information to any third party without </w:t>
      </w:r>
      <w:r w:rsidR="008A4D2C" w:rsidRPr="00141CAE">
        <w:rPr>
          <w:rFonts w:ascii="Times New Roman" w:hAnsi="Times New Roman"/>
        </w:rPr>
        <w:t xml:space="preserve">the prior </w:t>
      </w:r>
      <w:r w:rsidRPr="00141CAE">
        <w:rPr>
          <w:rFonts w:ascii="Times New Roman" w:hAnsi="Times New Roman"/>
        </w:rPr>
        <w:t>written authorization from the originating party.  During the term of th</w:t>
      </w:r>
      <w:r w:rsidR="00C408F5">
        <w:rPr>
          <w:rFonts w:ascii="Times New Roman" w:hAnsi="Times New Roman"/>
        </w:rPr>
        <w:t>is Agreement</w:t>
      </w:r>
      <w:r w:rsidRPr="00141CAE">
        <w:rPr>
          <w:rFonts w:ascii="Times New Roman" w:hAnsi="Times New Roman"/>
        </w:rPr>
        <w:t xml:space="preserve">, the receiving party shall use Proprietary Information received from the originating party solely in connection with the </w:t>
      </w:r>
      <w:r w:rsidR="00642C80">
        <w:rPr>
          <w:rFonts w:ascii="Times New Roman" w:hAnsi="Times New Roman"/>
        </w:rPr>
        <w:t>performance of its obligations under this Agreement</w:t>
      </w:r>
      <w:r w:rsidRPr="00141CAE">
        <w:rPr>
          <w:rFonts w:ascii="Times New Roman" w:hAnsi="Times New Roman"/>
        </w:rPr>
        <w:t>.  The disclosure</w:t>
      </w:r>
      <w:r w:rsidR="00DA1605" w:rsidRPr="00141CAE">
        <w:rPr>
          <w:rFonts w:ascii="Times New Roman" w:hAnsi="Times New Roman"/>
        </w:rPr>
        <w:t>-</w:t>
      </w:r>
      <w:r w:rsidRPr="00141CAE">
        <w:rPr>
          <w:rFonts w:ascii="Times New Roman" w:hAnsi="Times New Roman"/>
        </w:rPr>
        <w:t>and</w:t>
      </w:r>
      <w:r w:rsidR="00DA1605" w:rsidRPr="00141CAE">
        <w:rPr>
          <w:rFonts w:ascii="Times New Roman" w:hAnsi="Times New Roman"/>
        </w:rPr>
        <w:t>-</w:t>
      </w:r>
      <w:r w:rsidRPr="00141CAE">
        <w:rPr>
          <w:rFonts w:ascii="Times New Roman" w:hAnsi="Times New Roman"/>
        </w:rPr>
        <w:t>use obligations set forth above shall be considered satisfied by the receiving party through the exercise of the degree of care used to restrict disclosure and use of its own information of like kind and importance</w:t>
      </w:r>
      <w:r w:rsidR="008A4D2C" w:rsidRPr="00141CAE">
        <w:rPr>
          <w:rFonts w:ascii="Times New Roman" w:hAnsi="Times New Roman"/>
        </w:rPr>
        <w:t>, but in no event less than reasonable care</w:t>
      </w:r>
      <w:r w:rsidRPr="00141CAE">
        <w:rPr>
          <w:rFonts w:ascii="Times New Roman" w:hAnsi="Times New Roman"/>
        </w:rPr>
        <w:t>.</w:t>
      </w:r>
    </w:p>
    <w:p w:rsidR="007462CE" w:rsidRPr="00141CAE" w:rsidRDefault="007462CE" w:rsidP="00F720CD">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c.</w:t>
      </w:r>
      <w:r w:rsidRPr="00141CAE">
        <w:rPr>
          <w:rFonts w:ascii="Times New Roman" w:hAnsi="Times New Roman"/>
        </w:rPr>
        <w:tab/>
      </w:r>
      <w:r w:rsidRPr="00141CAE">
        <w:rPr>
          <w:rFonts w:ascii="Times New Roman" w:hAnsi="Times New Roman"/>
          <w:u w:val="single"/>
        </w:rPr>
        <w:t>Exception</w:t>
      </w:r>
      <w:r w:rsidRPr="00141CAE">
        <w:rPr>
          <w:rFonts w:ascii="Times New Roman" w:hAnsi="Times New Roman"/>
        </w:rPr>
        <w:t>.  This Agreement shall not restrict disclosure or use of Proprietary Information that is:</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(1)</w:t>
      </w:r>
      <w:r w:rsidRPr="00141CAE">
        <w:rPr>
          <w:rFonts w:ascii="Times New Roman" w:hAnsi="Times New Roman"/>
        </w:rPr>
        <w:tab/>
      </w:r>
      <w:proofErr w:type="gramStart"/>
      <w:r w:rsidR="00893308" w:rsidRPr="00141CAE">
        <w:rPr>
          <w:rFonts w:ascii="Times New Roman" w:hAnsi="Times New Roman"/>
        </w:rPr>
        <w:t>k</w:t>
      </w:r>
      <w:r w:rsidRPr="00141CAE">
        <w:rPr>
          <w:rFonts w:ascii="Times New Roman" w:hAnsi="Times New Roman"/>
        </w:rPr>
        <w:t>nown</w:t>
      </w:r>
      <w:proofErr w:type="gramEnd"/>
      <w:r w:rsidRPr="00141CAE">
        <w:rPr>
          <w:rFonts w:ascii="Times New Roman" w:hAnsi="Times New Roman"/>
        </w:rPr>
        <w:t xml:space="preserve"> to the receiving party without restriction when received, or thereafter is developed independently by the receiving party, without reference to Proprietary Information of the originating party</w:t>
      </w:r>
      <w:r w:rsidR="00893308" w:rsidRPr="00141CAE">
        <w:rPr>
          <w:rFonts w:ascii="Times New Roman" w:hAnsi="Times New Roman"/>
        </w:rPr>
        <w:t>;</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(2)</w:t>
      </w:r>
      <w:r w:rsidRPr="00141CAE">
        <w:rPr>
          <w:rFonts w:ascii="Times New Roman" w:hAnsi="Times New Roman"/>
        </w:rPr>
        <w:tab/>
      </w:r>
      <w:proofErr w:type="gramStart"/>
      <w:r w:rsidR="00893308" w:rsidRPr="00141CAE">
        <w:rPr>
          <w:rFonts w:ascii="Times New Roman" w:hAnsi="Times New Roman"/>
        </w:rPr>
        <w:t>o</w:t>
      </w:r>
      <w:r w:rsidRPr="00141CAE">
        <w:rPr>
          <w:rFonts w:ascii="Times New Roman" w:hAnsi="Times New Roman"/>
        </w:rPr>
        <w:t>btained</w:t>
      </w:r>
      <w:proofErr w:type="gramEnd"/>
      <w:r w:rsidRPr="00141CAE">
        <w:rPr>
          <w:rFonts w:ascii="Times New Roman" w:hAnsi="Times New Roman"/>
        </w:rPr>
        <w:t xml:space="preserve"> from a source other than the originating party through no breach of confidence by the receiving party</w:t>
      </w:r>
      <w:r w:rsidR="00893308" w:rsidRPr="00141CAE">
        <w:rPr>
          <w:rFonts w:ascii="Times New Roman" w:hAnsi="Times New Roman"/>
        </w:rPr>
        <w:t>;</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(3)</w:t>
      </w:r>
      <w:r w:rsidRPr="00141CAE">
        <w:rPr>
          <w:rFonts w:ascii="Times New Roman" w:hAnsi="Times New Roman"/>
        </w:rPr>
        <w:tab/>
      </w:r>
      <w:proofErr w:type="gramStart"/>
      <w:r w:rsidR="00893308" w:rsidRPr="00141CAE">
        <w:rPr>
          <w:rFonts w:ascii="Times New Roman" w:hAnsi="Times New Roman"/>
        </w:rPr>
        <w:t>i</w:t>
      </w:r>
      <w:r w:rsidRPr="00141CAE">
        <w:rPr>
          <w:rFonts w:ascii="Times New Roman" w:hAnsi="Times New Roman"/>
        </w:rPr>
        <w:t>n</w:t>
      </w:r>
      <w:proofErr w:type="gramEnd"/>
      <w:r w:rsidRPr="00141CAE">
        <w:rPr>
          <w:rFonts w:ascii="Times New Roman" w:hAnsi="Times New Roman"/>
        </w:rPr>
        <w:t xml:space="preserve"> the public domain when received, or thereafter enters the public domain through no fault of the receiving party</w:t>
      </w:r>
      <w:r w:rsidR="00893308" w:rsidRPr="00141CAE">
        <w:rPr>
          <w:rFonts w:ascii="Times New Roman" w:hAnsi="Times New Roman"/>
        </w:rPr>
        <w:t>;</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(4)</w:t>
      </w:r>
      <w:r w:rsidRPr="00141CAE">
        <w:rPr>
          <w:rFonts w:ascii="Times New Roman" w:hAnsi="Times New Roman"/>
        </w:rPr>
        <w:tab/>
      </w:r>
      <w:proofErr w:type="gramStart"/>
      <w:r w:rsidR="00893308" w:rsidRPr="00141CAE">
        <w:rPr>
          <w:rFonts w:ascii="Times New Roman" w:hAnsi="Times New Roman"/>
        </w:rPr>
        <w:t>d</w:t>
      </w:r>
      <w:r w:rsidRPr="00141CAE">
        <w:rPr>
          <w:rFonts w:ascii="Times New Roman" w:hAnsi="Times New Roman"/>
        </w:rPr>
        <w:t>isclosed</w:t>
      </w:r>
      <w:proofErr w:type="gramEnd"/>
      <w:r w:rsidRPr="00141CAE">
        <w:rPr>
          <w:rFonts w:ascii="Times New Roman" w:hAnsi="Times New Roman"/>
        </w:rPr>
        <w:t xml:space="preserve"> by the originating party to a third party without restriction</w:t>
      </w:r>
      <w:r w:rsidR="00893308" w:rsidRPr="00141CAE">
        <w:rPr>
          <w:rFonts w:ascii="Times New Roman" w:hAnsi="Times New Roman"/>
        </w:rPr>
        <w:t>; or</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(5)</w:t>
      </w:r>
      <w:r w:rsidRPr="00141CAE">
        <w:rPr>
          <w:rFonts w:ascii="Times New Roman" w:hAnsi="Times New Roman"/>
        </w:rPr>
        <w:tab/>
      </w:r>
      <w:proofErr w:type="gramStart"/>
      <w:r w:rsidR="00893308" w:rsidRPr="00141CAE">
        <w:rPr>
          <w:rFonts w:ascii="Times New Roman" w:hAnsi="Times New Roman"/>
        </w:rPr>
        <w:t>r</w:t>
      </w:r>
      <w:r w:rsidRPr="00141CAE">
        <w:rPr>
          <w:rFonts w:ascii="Times New Roman" w:hAnsi="Times New Roman"/>
        </w:rPr>
        <w:t>equired</w:t>
      </w:r>
      <w:proofErr w:type="gramEnd"/>
      <w:r w:rsidRPr="00141CAE">
        <w:rPr>
          <w:rFonts w:ascii="Times New Roman" w:hAnsi="Times New Roman"/>
        </w:rPr>
        <w:t xml:space="preserve"> by applicable law or regulation, provided the receiving party notifies the originating party of the requirement promptly, and cooperates with the originating party (at the request and expense of the originating party) in contesting the requirement.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d.</w:t>
      </w:r>
      <w:r w:rsidRPr="00141CAE">
        <w:rPr>
          <w:rFonts w:ascii="Times New Roman" w:hAnsi="Times New Roman"/>
        </w:rPr>
        <w:tab/>
      </w:r>
      <w:r w:rsidRPr="00141CAE">
        <w:rPr>
          <w:rFonts w:ascii="Times New Roman" w:hAnsi="Times New Roman"/>
          <w:u w:val="single"/>
        </w:rPr>
        <w:t>No Other Rights Granted</w:t>
      </w:r>
      <w:r w:rsidRPr="00141CAE">
        <w:rPr>
          <w:rFonts w:ascii="Times New Roman" w:hAnsi="Times New Roman"/>
        </w:rPr>
        <w:t>.  Proprietary Information shall remain the property of the originating party.  Except for the rights expressly granted under this Agreement</w:t>
      </w:r>
      <w:r w:rsidR="008A4D2C" w:rsidRPr="00141CAE">
        <w:rPr>
          <w:rFonts w:ascii="Times New Roman" w:hAnsi="Times New Roman"/>
        </w:rPr>
        <w:t xml:space="preserve"> or the relevant Purchase Order</w:t>
      </w:r>
      <w:r w:rsidRPr="00141CAE">
        <w:rPr>
          <w:rFonts w:ascii="Times New Roman" w:hAnsi="Times New Roman"/>
        </w:rPr>
        <w:t xml:space="preserve">, neither this Agreement </w:t>
      </w:r>
      <w:r w:rsidR="008A4D2C" w:rsidRPr="00141CAE">
        <w:rPr>
          <w:rFonts w:ascii="Times New Roman" w:hAnsi="Times New Roman"/>
        </w:rPr>
        <w:t xml:space="preserve">or any Purchase Order </w:t>
      </w:r>
      <w:r w:rsidRPr="00141CAE">
        <w:rPr>
          <w:rFonts w:ascii="Times New Roman" w:hAnsi="Times New Roman"/>
        </w:rPr>
        <w:t xml:space="preserve">nor the disclosure of Proprietary Information hereunder </w:t>
      </w:r>
      <w:r w:rsidR="008A4D2C" w:rsidRPr="00141CAE">
        <w:rPr>
          <w:rFonts w:ascii="Times New Roman" w:hAnsi="Times New Roman"/>
        </w:rPr>
        <w:t xml:space="preserve">or thereunder </w:t>
      </w:r>
      <w:r w:rsidRPr="00141CAE">
        <w:rPr>
          <w:rFonts w:ascii="Times New Roman" w:hAnsi="Times New Roman"/>
        </w:rPr>
        <w:t>shall be construed as granting any right or license under any trade secrets, copyrights, inventions, or patents now or hereafter owned or controlled by either party.  This Agreement does not grant any right or license or impose any restriction on use or disclosure with respect to information, other than Proprietary Information, disclosed or received by either party in connection with th</w:t>
      </w:r>
      <w:r w:rsidR="00642C80">
        <w:rPr>
          <w:rFonts w:ascii="Times New Roman" w:hAnsi="Times New Roman"/>
        </w:rPr>
        <w:t>is Agreement</w:t>
      </w:r>
      <w:r w:rsidRPr="00141CAE">
        <w:rPr>
          <w:rFonts w:ascii="Times New Roman" w:hAnsi="Times New Roman"/>
        </w:rPr>
        <w: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e.</w:t>
      </w:r>
      <w:r w:rsidRPr="00141CAE">
        <w:rPr>
          <w:rFonts w:ascii="Times New Roman" w:hAnsi="Times New Roman"/>
        </w:rPr>
        <w:tab/>
      </w:r>
      <w:r w:rsidRPr="00141CAE">
        <w:rPr>
          <w:rFonts w:ascii="Times New Roman" w:hAnsi="Times New Roman"/>
          <w:u w:val="single"/>
        </w:rPr>
        <w:t>Wind-up Activities</w:t>
      </w:r>
      <w:r w:rsidRPr="00141CAE">
        <w:rPr>
          <w:rFonts w:ascii="Times New Roman" w:hAnsi="Times New Roman"/>
        </w:rPr>
        <w:t xml:space="preserve">.  Upon termination of the </w:t>
      </w:r>
      <w:r w:rsidR="00642C80">
        <w:rPr>
          <w:rFonts w:ascii="Times New Roman" w:hAnsi="Times New Roman"/>
        </w:rPr>
        <w:t>Agreement</w:t>
      </w:r>
      <w:r w:rsidRPr="00141CAE">
        <w:rPr>
          <w:rFonts w:ascii="Times New Roman" w:hAnsi="Times New Roman"/>
        </w:rPr>
        <w:t xml:space="preserve"> and unless instructed to do otherwise by the originating party, the receiving party shall cease use of and </w:t>
      </w:r>
      <w:r w:rsidR="008A4D2C" w:rsidRPr="00141CAE">
        <w:rPr>
          <w:rFonts w:ascii="Times New Roman" w:hAnsi="Times New Roman"/>
        </w:rPr>
        <w:t xml:space="preserve">return or </w:t>
      </w:r>
      <w:r w:rsidRPr="00141CAE">
        <w:rPr>
          <w:rFonts w:ascii="Times New Roman" w:hAnsi="Times New Roman"/>
        </w:rPr>
        <w:t xml:space="preserve">destroy all of the Proprietary Information, if any, received from the originating party.  The originating party may request, and the receiving party shall provide, written certification of the </w:t>
      </w:r>
      <w:r w:rsidR="00642C80">
        <w:rPr>
          <w:rFonts w:ascii="Times New Roman" w:hAnsi="Times New Roman"/>
        </w:rPr>
        <w:t xml:space="preserve">return or </w:t>
      </w:r>
      <w:r w:rsidRPr="00141CAE">
        <w:rPr>
          <w:rFonts w:ascii="Times New Roman" w:hAnsi="Times New Roman"/>
        </w:rPr>
        <w:t>destruction</w:t>
      </w:r>
      <w:r w:rsidR="00642C80">
        <w:rPr>
          <w:rFonts w:ascii="Times New Roman" w:hAnsi="Times New Roman"/>
        </w:rPr>
        <w:t xml:space="preserve"> of such Proprietary Information</w:t>
      </w:r>
      <w:r w:rsidRPr="00141CAE">
        <w:rPr>
          <w:rFonts w:ascii="Times New Roman" w:hAnsi="Times New Roman"/>
        </w:rPr>
        <w:t xml:space="preserve">.  </w:t>
      </w:r>
      <w:r w:rsidR="00642C80">
        <w:rPr>
          <w:rFonts w:ascii="Times New Roman" w:hAnsi="Times New Roman"/>
        </w:rPr>
        <w:t>Notwithstanding the foregoing, Buyer may retain any Proprietary Information of Seller necessary for Buyer’s ongoing use of the Products, and Buyer will continue to use such Proprietary Information in accordance with the terms of this Agreement.</w:t>
      </w:r>
    </w:p>
    <w:p w:rsidR="007462CE" w:rsidRPr="00141CAE" w:rsidRDefault="007462CE" w:rsidP="003F1E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1</w:t>
      </w:r>
      <w:r w:rsidR="00FB56E6" w:rsidRPr="00141CAE">
        <w:rPr>
          <w:rFonts w:ascii="Times New Roman" w:hAnsi="Times New Roman"/>
          <w:b/>
        </w:rPr>
        <w:t>1</w:t>
      </w:r>
      <w:r w:rsidRPr="00141CAE">
        <w:rPr>
          <w:rFonts w:ascii="Times New Roman" w:hAnsi="Times New Roman"/>
          <w:b/>
        </w:rPr>
        <w:t>.</w:t>
      </w:r>
      <w:r w:rsidRPr="00141CAE">
        <w:rPr>
          <w:rFonts w:ascii="Times New Roman" w:hAnsi="Times New Roman"/>
          <w:b/>
        </w:rPr>
        <w:tab/>
      </w:r>
      <w:r w:rsidR="009B573F" w:rsidRPr="00141CAE">
        <w:rPr>
          <w:rFonts w:ascii="Times New Roman" w:hAnsi="Times New Roman"/>
          <w:b/>
        </w:rPr>
        <w:t>INDEMNIFICATION</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a.</w:t>
      </w:r>
      <w:r w:rsidRPr="00141CAE">
        <w:rPr>
          <w:rFonts w:ascii="Times New Roman" w:hAnsi="Times New Roman"/>
        </w:rPr>
        <w:tab/>
      </w:r>
      <w:r w:rsidR="009B573F" w:rsidRPr="00141CAE">
        <w:rPr>
          <w:rFonts w:ascii="Times New Roman" w:hAnsi="Times New Roman"/>
          <w:u w:val="single"/>
        </w:rPr>
        <w:t xml:space="preserve">Infringement </w:t>
      </w:r>
      <w:r w:rsidRPr="00141CAE">
        <w:rPr>
          <w:rFonts w:ascii="Times New Roman" w:hAnsi="Times New Roman"/>
          <w:u w:val="single"/>
        </w:rPr>
        <w:t>Indemnity</w:t>
      </w:r>
      <w:r w:rsidRPr="00141CAE">
        <w:rPr>
          <w:rFonts w:ascii="Times New Roman" w:hAnsi="Times New Roman"/>
        </w:rPr>
        <w:t xml:space="preserve">. </w:t>
      </w:r>
      <w:r w:rsidR="00ED6481" w:rsidRPr="00141CAE">
        <w:rPr>
          <w:rFonts w:ascii="Times New Roman" w:hAnsi="Times New Roman"/>
        </w:rPr>
        <w:t xml:space="preserve"> </w:t>
      </w:r>
      <w:r w:rsidRPr="00141CAE">
        <w:rPr>
          <w:rFonts w:ascii="Times New Roman" w:hAnsi="Times New Roman"/>
        </w:rPr>
        <w:t>Seller shall defend, indemnify, and hold harmless Buyer</w:t>
      </w:r>
      <w:r w:rsidR="00CF419E" w:rsidRPr="00141CAE">
        <w:rPr>
          <w:rFonts w:ascii="Times New Roman" w:hAnsi="Times New Roman"/>
        </w:rPr>
        <w:t>, its affiliates</w:t>
      </w:r>
      <w:r w:rsidRPr="00141CAE">
        <w:rPr>
          <w:rFonts w:ascii="Times New Roman" w:hAnsi="Times New Roman"/>
        </w:rPr>
        <w:t xml:space="preserve"> and its</w:t>
      </w:r>
      <w:r w:rsidR="00CF419E" w:rsidRPr="00141CAE">
        <w:rPr>
          <w:rFonts w:ascii="Times New Roman" w:hAnsi="Times New Roman"/>
        </w:rPr>
        <w:t xml:space="preserve"> wholly-owned</w:t>
      </w:r>
      <w:r w:rsidRPr="00141CAE">
        <w:rPr>
          <w:rFonts w:ascii="Times New Roman" w:hAnsi="Times New Roman"/>
        </w:rPr>
        <w:t xml:space="preserve"> subsidiaries and their respective directors, officers, employees, and agents </w:t>
      </w:r>
      <w:r w:rsidR="009B573F" w:rsidRPr="00141CAE">
        <w:rPr>
          <w:rFonts w:ascii="Times New Roman" w:hAnsi="Times New Roman"/>
        </w:rPr>
        <w:t>(</w:t>
      </w:r>
      <w:r w:rsidR="00721872" w:rsidRPr="00141CAE">
        <w:rPr>
          <w:rFonts w:ascii="Times New Roman" w:hAnsi="Times New Roman"/>
        </w:rPr>
        <w:t>"</w:t>
      </w:r>
      <w:r w:rsidR="009B573F" w:rsidRPr="00141CAE">
        <w:rPr>
          <w:rFonts w:ascii="Times New Roman" w:hAnsi="Times New Roman"/>
        </w:rPr>
        <w:t>Indemnitees</w:t>
      </w:r>
      <w:r w:rsidR="00721872" w:rsidRPr="00141CAE">
        <w:rPr>
          <w:rFonts w:ascii="Times New Roman" w:hAnsi="Times New Roman"/>
        </w:rPr>
        <w:t>"</w:t>
      </w:r>
      <w:r w:rsidR="009B573F" w:rsidRPr="00141CAE">
        <w:rPr>
          <w:rFonts w:ascii="Times New Roman" w:hAnsi="Times New Roman"/>
        </w:rPr>
        <w:t xml:space="preserve">) </w:t>
      </w:r>
      <w:r w:rsidRPr="00141CAE">
        <w:rPr>
          <w:rFonts w:ascii="Times New Roman" w:hAnsi="Times New Roman"/>
        </w:rPr>
        <w:t xml:space="preserve">from and against all actions, causes of action, liabilities, claims, suits, judgments, liens, awards, and damages of any kind and nature whatsoever (hereinafter referred to as </w:t>
      </w:r>
      <w:r w:rsidR="00721872" w:rsidRPr="00141CAE">
        <w:rPr>
          <w:rFonts w:ascii="Times New Roman" w:hAnsi="Times New Roman"/>
        </w:rPr>
        <w:t>"</w:t>
      </w:r>
      <w:r w:rsidRPr="00141CAE">
        <w:rPr>
          <w:rFonts w:ascii="Times New Roman" w:hAnsi="Times New Roman"/>
        </w:rPr>
        <w:t>Claims</w:t>
      </w:r>
      <w:r w:rsidR="00721872" w:rsidRPr="00141CAE">
        <w:rPr>
          <w:rFonts w:ascii="Times New Roman" w:hAnsi="Times New Roman"/>
        </w:rPr>
        <w:t>"</w:t>
      </w:r>
      <w:r w:rsidRPr="00141CAE">
        <w:rPr>
          <w:rFonts w:ascii="Times New Roman" w:hAnsi="Times New Roman"/>
        </w:rPr>
        <w:t>) and expenses, costs of litigation (including</w:t>
      </w:r>
      <w:r w:rsidR="00ED6481" w:rsidRPr="00141CAE">
        <w:rPr>
          <w:rFonts w:ascii="Times New Roman" w:hAnsi="Times New Roman"/>
        </w:rPr>
        <w:t>,</w:t>
      </w:r>
      <w:r w:rsidRPr="00141CAE">
        <w:rPr>
          <w:rFonts w:ascii="Times New Roman" w:hAnsi="Times New Roman"/>
        </w:rPr>
        <w:t xml:space="preserve"> without limitation</w:t>
      </w:r>
      <w:r w:rsidR="00ED6481" w:rsidRPr="00141CAE">
        <w:rPr>
          <w:rFonts w:ascii="Times New Roman" w:hAnsi="Times New Roman"/>
        </w:rPr>
        <w:t>,</w:t>
      </w:r>
      <w:r w:rsidRPr="00141CAE">
        <w:rPr>
          <w:rFonts w:ascii="Times New Roman" w:hAnsi="Times New Roman"/>
        </w:rPr>
        <w:t xml:space="preserve"> clerk, paralegal, and expert witness costs), and reasonable attorneys</w:t>
      </w:r>
      <w:r w:rsidR="00721872" w:rsidRPr="00141CAE">
        <w:rPr>
          <w:rFonts w:ascii="Times New Roman" w:hAnsi="Times New Roman"/>
        </w:rPr>
        <w:t>'</w:t>
      </w:r>
      <w:r w:rsidRPr="00141CAE">
        <w:rPr>
          <w:rFonts w:ascii="Times New Roman" w:hAnsi="Times New Roman"/>
        </w:rPr>
        <w:t xml:space="preserve"> fees related thereto or incident to establishing the right to indemnification, whether or not specifically awardable under any court rules, to the extent such Claims arise out of the infringement of any patent</w:t>
      </w:r>
      <w:r w:rsidR="003F1E4F" w:rsidRPr="00141CAE">
        <w:rPr>
          <w:rFonts w:ascii="Times New Roman" w:hAnsi="Times New Roman"/>
        </w:rPr>
        <w:t>,</w:t>
      </w:r>
      <w:r w:rsidRPr="00141CAE">
        <w:rPr>
          <w:rFonts w:ascii="Times New Roman" w:hAnsi="Times New Roman"/>
        </w:rPr>
        <w:t xml:space="preserve"> copyright</w:t>
      </w:r>
      <w:r w:rsidR="00ED6481" w:rsidRPr="00141CAE">
        <w:rPr>
          <w:rFonts w:ascii="Times New Roman" w:hAnsi="Times New Roman"/>
        </w:rPr>
        <w:t>,</w:t>
      </w:r>
      <w:r w:rsidRPr="00141CAE">
        <w:rPr>
          <w:rFonts w:ascii="Times New Roman" w:hAnsi="Times New Roman"/>
        </w:rPr>
        <w:t xml:space="preserve"> </w:t>
      </w:r>
      <w:r w:rsidR="003F1E4F" w:rsidRPr="00141CAE">
        <w:rPr>
          <w:rFonts w:ascii="Times New Roman" w:hAnsi="Times New Roman"/>
        </w:rPr>
        <w:t xml:space="preserve">or other intellectual property right </w:t>
      </w:r>
      <w:r w:rsidRPr="00141CAE">
        <w:rPr>
          <w:rFonts w:ascii="Times New Roman" w:hAnsi="Times New Roman"/>
        </w:rPr>
        <w:t xml:space="preserve">by the </w:t>
      </w:r>
      <w:r w:rsidR="00FB56E6" w:rsidRPr="00141CAE">
        <w:rPr>
          <w:rFonts w:ascii="Times New Roman" w:hAnsi="Times New Roman"/>
        </w:rPr>
        <w:t xml:space="preserve">Products </w:t>
      </w:r>
      <w:r w:rsidRPr="00141CAE">
        <w:rPr>
          <w:rFonts w:ascii="Times New Roman" w:hAnsi="Times New Roman"/>
        </w:rPr>
        <w:t xml:space="preserve">or involve the wrongful use of any trade secret or confidential information.  </w:t>
      </w:r>
    </w:p>
    <w:p w:rsidR="007462CE" w:rsidRPr="00141CAE" w:rsidRDefault="003F1E4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lastRenderedPageBreak/>
        <w:t>b</w:t>
      </w:r>
      <w:r w:rsidR="007462CE" w:rsidRPr="00141CAE">
        <w:rPr>
          <w:rFonts w:ascii="Times New Roman" w:hAnsi="Times New Roman"/>
        </w:rPr>
        <w:t>.</w:t>
      </w:r>
      <w:r w:rsidR="007462CE" w:rsidRPr="00141CAE">
        <w:rPr>
          <w:rFonts w:ascii="Times New Roman" w:hAnsi="Times New Roman"/>
        </w:rPr>
        <w:tab/>
      </w:r>
      <w:r w:rsidR="009B573F" w:rsidRPr="00141CAE">
        <w:rPr>
          <w:rFonts w:ascii="Times New Roman" w:hAnsi="Times New Roman"/>
          <w:u w:val="single"/>
        </w:rPr>
        <w:t>Remedies for Infringement</w:t>
      </w:r>
      <w:r w:rsidR="007462CE" w:rsidRPr="00141CAE">
        <w:rPr>
          <w:rFonts w:ascii="Times New Roman" w:hAnsi="Times New Roman"/>
        </w:rPr>
        <w:t xml:space="preserve">.  As soon as Seller or Buyer has reason to believe a Claim </w:t>
      </w:r>
      <w:r w:rsidR="00BF521F" w:rsidRPr="00141CAE">
        <w:rPr>
          <w:rFonts w:ascii="Times New Roman" w:hAnsi="Times New Roman"/>
        </w:rPr>
        <w:t xml:space="preserve">under subsection (a) </w:t>
      </w:r>
      <w:r w:rsidR="007462CE" w:rsidRPr="00141CAE">
        <w:rPr>
          <w:rFonts w:ascii="Times New Roman" w:hAnsi="Times New Roman"/>
        </w:rPr>
        <w:t xml:space="preserve">is likely to be made against </w:t>
      </w:r>
      <w:r w:rsidR="00FF1B17" w:rsidRPr="00141CAE">
        <w:rPr>
          <w:rFonts w:ascii="Times New Roman" w:hAnsi="Times New Roman"/>
        </w:rPr>
        <w:t>the Indemnitees</w:t>
      </w:r>
      <w:r w:rsidR="007462CE" w:rsidRPr="00141CAE">
        <w:rPr>
          <w:rFonts w:ascii="Times New Roman" w:hAnsi="Times New Roman"/>
        </w:rPr>
        <w:t>, Seller shall, promptly and at its sole expense, use its best efforts to settle, avoid, or otherwise cure the Claim by one of the following procedures:</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(1)</w:t>
      </w:r>
      <w:r w:rsidRPr="00141CAE">
        <w:rPr>
          <w:rFonts w:ascii="Times New Roman" w:hAnsi="Times New Roman"/>
        </w:rPr>
        <w:tab/>
      </w:r>
      <w:proofErr w:type="gramStart"/>
      <w:r w:rsidR="00ED6481" w:rsidRPr="00141CAE">
        <w:rPr>
          <w:rFonts w:ascii="Times New Roman" w:hAnsi="Times New Roman"/>
        </w:rPr>
        <w:t>o</w:t>
      </w:r>
      <w:r w:rsidRPr="00141CAE">
        <w:rPr>
          <w:rFonts w:ascii="Times New Roman" w:hAnsi="Times New Roman"/>
        </w:rPr>
        <w:t>btain</w:t>
      </w:r>
      <w:proofErr w:type="gramEnd"/>
      <w:r w:rsidRPr="00141CAE">
        <w:rPr>
          <w:rFonts w:ascii="Times New Roman" w:hAnsi="Times New Roman"/>
        </w:rPr>
        <w:t xml:space="preserve"> a license for </w:t>
      </w:r>
      <w:r w:rsidR="00BE7347" w:rsidRPr="00141CAE">
        <w:rPr>
          <w:rFonts w:ascii="Times New Roman" w:hAnsi="Times New Roman"/>
        </w:rPr>
        <w:t>the Indemnitees</w:t>
      </w:r>
      <w:r w:rsidR="00BE7347" w:rsidRPr="00141CAE" w:rsidDel="00BE7347">
        <w:rPr>
          <w:rFonts w:ascii="Times New Roman" w:hAnsi="Times New Roman"/>
        </w:rPr>
        <w:t xml:space="preserve"> </w:t>
      </w:r>
      <w:r w:rsidRPr="00141CAE">
        <w:rPr>
          <w:rFonts w:ascii="Times New Roman" w:hAnsi="Times New Roman"/>
        </w:rPr>
        <w:t xml:space="preserve">to continue using the </w:t>
      </w:r>
      <w:r w:rsidR="00FB56E6" w:rsidRPr="00141CAE">
        <w:rPr>
          <w:rFonts w:ascii="Times New Roman" w:hAnsi="Times New Roman"/>
        </w:rPr>
        <w:t xml:space="preserve">Products </w:t>
      </w:r>
      <w:r w:rsidRPr="00141CAE">
        <w:rPr>
          <w:rFonts w:ascii="Times New Roman" w:hAnsi="Times New Roman"/>
        </w:rPr>
        <w:t>giving rise to the Claim in accordance with this Agreement</w:t>
      </w:r>
      <w:r w:rsidR="003F1E4F" w:rsidRPr="00141CAE">
        <w:rPr>
          <w:rFonts w:ascii="Times New Roman" w:hAnsi="Times New Roman"/>
        </w:rPr>
        <w:t>;</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(2)</w:t>
      </w:r>
      <w:r w:rsidRPr="00141CAE">
        <w:rPr>
          <w:rFonts w:ascii="Times New Roman" w:hAnsi="Times New Roman"/>
        </w:rPr>
        <w:tab/>
      </w:r>
      <w:proofErr w:type="gramStart"/>
      <w:r w:rsidR="00ED6481" w:rsidRPr="00141CAE">
        <w:rPr>
          <w:rFonts w:ascii="Times New Roman" w:hAnsi="Times New Roman"/>
        </w:rPr>
        <w:t>m</w:t>
      </w:r>
      <w:r w:rsidRPr="00141CAE">
        <w:rPr>
          <w:rFonts w:ascii="Times New Roman" w:hAnsi="Times New Roman"/>
        </w:rPr>
        <w:t>odify</w:t>
      </w:r>
      <w:proofErr w:type="gramEnd"/>
      <w:r w:rsidRPr="00141CAE">
        <w:rPr>
          <w:rFonts w:ascii="Times New Roman" w:hAnsi="Times New Roman"/>
        </w:rPr>
        <w:t xml:space="preserve"> such </w:t>
      </w:r>
      <w:r w:rsidR="00FB56E6" w:rsidRPr="00141CAE">
        <w:rPr>
          <w:rFonts w:ascii="Times New Roman" w:hAnsi="Times New Roman"/>
        </w:rPr>
        <w:t xml:space="preserve">Products </w:t>
      </w:r>
      <w:r w:rsidRPr="00141CAE">
        <w:rPr>
          <w:rFonts w:ascii="Times New Roman" w:hAnsi="Times New Roman"/>
        </w:rPr>
        <w:t xml:space="preserve">to make them </w:t>
      </w:r>
      <w:proofErr w:type="spellStart"/>
      <w:r w:rsidRPr="00141CAE">
        <w:rPr>
          <w:rFonts w:ascii="Times New Roman" w:hAnsi="Times New Roman"/>
        </w:rPr>
        <w:t>noninfringing</w:t>
      </w:r>
      <w:proofErr w:type="spellEnd"/>
      <w:r w:rsidRPr="00141CAE">
        <w:rPr>
          <w:rFonts w:ascii="Times New Roman" w:hAnsi="Times New Roman"/>
        </w:rPr>
        <w:t xml:space="preserve"> while maintaining the equivalent or better functionality, features, and performance</w:t>
      </w:r>
      <w:r w:rsidR="003F1E4F" w:rsidRPr="00141CAE">
        <w:rPr>
          <w:rFonts w:ascii="Times New Roman" w:hAnsi="Times New Roman"/>
        </w:rPr>
        <w:t>; or</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38"/>
        <w:rPr>
          <w:rFonts w:ascii="Times New Roman" w:hAnsi="Times New Roman"/>
        </w:rPr>
      </w:pPr>
      <w:r w:rsidRPr="00141CAE">
        <w:rPr>
          <w:rFonts w:ascii="Times New Roman" w:hAnsi="Times New Roman"/>
        </w:rPr>
        <w:t>(3)</w:t>
      </w:r>
      <w:r w:rsidRPr="00141CAE">
        <w:rPr>
          <w:rFonts w:ascii="Times New Roman" w:hAnsi="Times New Roman"/>
        </w:rPr>
        <w:tab/>
      </w:r>
      <w:proofErr w:type="gramStart"/>
      <w:r w:rsidR="00ED6481" w:rsidRPr="00141CAE">
        <w:rPr>
          <w:rFonts w:ascii="Times New Roman" w:hAnsi="Times New Roman"/>
        </w:rPr>
        <w:t>r</w:t>
      </w:r>
      <w:r w:rsidRPr="00141CAE">
        <w:rPr>
          <w:rFonts w:ascii="Times New Roman" w:hAnsi="Times New Roman"/>
        </w:rPr>
        <w:t>eplace</w:t>
      </w:r>
      <w:proofErr w:type="gramEnd"/>
      <w:r w:rsidRPr="00141CAE">
        <w:rPr>
          <w:rFonts w:ascii="Times New Roman" w:hAnsi="Times New Roman"/>
        </w:rPr>
        <w:t xml:space="preserve"> such </w:t>
      </w:r>
      <w:r w:rsidR="00FB56E6" w:rsidRPr="00141CAE">
        <w:rPr>
          <w:rFonts w:ascii="Times New Roman" w:hAnsi="Times New Roman"/>
        </w:rPr>
        <w:t xml:space="preserve">Products </w:t>
      </w:r>
      <w:r w:rsidRPr="00141CAE">
        <w:rPr>
          <w:rFonts w:ascii="Times New Roman" w:hAnsi="Times New Roman"/>
        </w:rPr>
        <w:t xml:space="preserve">with a </w:t>
      </w:r>
      <w:proofErr w:type="spellStart"/>
      <w:r w:rsidRPr="00141CAE">
        <w:rPr>
          <w:rFonts w:ascii="Times New Roman" w:hAnsi="Times New Roman"/>
        </w:rPr>
        <w:t>noninfringing</w:t>
      </w:r>
      <w:proofErr w:type="spellEnd"/>
      <w:r w:rsidRPr="00141CAE">
        <w:rPr>
          <w:rFonts w:ascii="Times New Roman" w:hAnsi="Times New Roman"/>
        </w:rPr>
        <w:t xml:space="preserve"> product, either from Seller or another </w:t>
      </w:r>
      <w:r w:rsidR="00ED6481" w:rsidRPr="00141CAE">
        <w:rPr>
          <w:rFonts w:ascii="Times New Roman" w:hAnsi="Times New Roman"/>
        </w:rPr>
        <w:t>s</w:t>
      </w:r>
      <w:r w:rsidRPr="00141CAE">
        <w:rPr>
          <w:rFonts w:ascii="Times New Roman" w:hAnsi="Times New Roman"/>
        </w:rPr>
        <w:t>eller, having the equivalent or better functionality, features, and performance.</w:t>
      </w:r>
    </w:p>
    <w:p w:rsidR="007462CE" w:rsidRPr="00141CAE" w:rsidRDefault="007462CE" w:rsidP="009B573F">
      <w:pPr>
        <w:tabs>
          <w:tab w:val="left" w:pos="2160"/>
          <w:tab w:val="left" w:pos="2880"/>
          <w:tab w:val="left" w:pos="3600"/>
          <w:tab w:val="left" w:pos="4320"/>
          <w:tab w:val="left" w:pos="5040"/>
          <w:tab w:val="left" w:pos="5760"/>
          <w:tab w:val="left" w:pos="6480"/>
          <w:tab w:val="left" w:pos="7200"/>
          <w:tab w:val="left" w:pos="7920"/>
          <w:tab w:val="left" w:pos="8640"/>
        </w:tabs>
        <w:spacing w:before="240"/>
        <w:ind w:left="1440"/>
        <w:rPr>
          <w:rFonts w:ascii="Times New Roman" w:hAnsi="Times New Roman"/>
        </w:rPr>
      </w:pPr>
      <w:r w:rsidRPr="00141CAE">
        <w:rPr>
          <w:rFonts w:ascii="Times New Roman" w:hAnsi="Times New Roman"/>
        </w:rPr>
        <w:t>The procedures are set forth above in order of precedence.  Seller shall pursue each of these procedures in the order stated until the cure is accomplished.  Buyer reserves the right, however, to direct Seller to attempt these procedures in a different order in the interest of minimizing the adverse impact of the cure on Buyer operations.  These obligations are in addition to, not in lieu of, Seller</w:t>
      </w:r>
      <w:r w:rsidR="00721872" w:rsidRPr="00141CAE">
        <w:rPr>
          <w:rFonts w:ascii="Times New Roman" w:hAnsi="Times New Roman"/>
        </w:rPr>
        <w:t>'</w:t>
      </w:r>
      <w:r w:rsidRPr="00141CAE">
        <w:rPr>
          <w:rFonts w:ascii="Times New Roman" w:hAnsi="Times New Roman"/>
        </w:rPr>
        <w:t xml:space="preserve">s obligations under the </w:t>
      </w:r>
      <w:r w:rsidR="0069449E" w:rsidRPr="00141CAE">
        <w:rPr>
          <w:rFonts w:ascii="Times New Roman" w:hAnsi="Times New Roman"/>
        </w:rPr>
        <w:t xml:space="preserve">subsection </w:t>
      </w:r>
      <w:r w:rsidRPr="00141CAE">
        <w:rPr>
          <w:rFonts w:ascii="Times New Roman" w:hAnsi="Times New Roman"/>
        </w:rPr>
        <w:t xml:space="preserve">entitled </w:t>
      </w:r>
      <w:r w:rsidR="00721872" w:rsidRPr="00141CAE">
        <w:rPr>
          <w:rFonts w:ascii="Times New Roman" w:hAnsi="Times New Roman"/>
        </w:rPr>
        <w:t>"</w:t>
      </w:r>
      <w:r w:rsidR="009B3D25" w:rsidRPr="00141CAE">
        <w:rPr>
          <w:rFonts w:ascii="Times New Roman" w:hAnsi="Times New Roman"/>
        </w:rPr>
        <w:t xml:space="preserve">Infringement </w:t>
      </w:r>
      <w:r w:rsidRPr="00141CAE">
        <w:rPr>
          <w:rFonts w:ascii="Times New Roman" w:hAnsi="Times New Roman"/>
        </w:rPr>
        <w:t>Indemnity</w:t>
      </w:r>
      <w:r w:rsidR="00721872" w:rsidRPr="00141CAE">
        <w:rPr>
          <w:rFonts w:ascii="Times New Roman" w:hAnsi="Times New Roman"/>
        </w:rPr>
        <w:t>"</w:t>
      </w:r>
      <w:r w:rsidRPr="00141CAE">
        <w:rPr>
          <w:rFonts w:ascii="Times New Roman" w:hAnsi="Times New Roman"/>
        </w:rPr>
        <w:t xml:space="preserve"> of this </w:t>
      </w:r>
      <w:r w:rsidR="00611793" w:rsidRPr="00141CAE">
        <w:rPr>
          <w:rFonts w:ascii="Times New Roman" w:hAnsi="Times New Roman"/>
        </w:rPr>
        <w:t>Section</w:t>
      </w:r>
      <w:r w:rsidRPr="00141CAE">
        <w:rPr>
          <w:rFonts w:ascii="Times New Roman" w:hAnsi="Times New Roman"/>
        </w:rPr>
        <w:t>.</w:t>
      </w:r>
      <w:r w:rsidR="009B573F" w:rsidRPr="00141CAE">
        <w:rPr>
          <w:rFonts w:ascii="Times New Roman" w:hAnsi="Times New Roman"/>
        </w:rPr>
        <w:t xml:space="preserve">  </w:t>
      </w:r>
      <w:r w:rsidRPr="00141CAE">
        <w:rPr>
          <w:rFonts w:ascii="Times New Roman" w:hAnsi="Times New Roman"/>
        </w:rPr>
        <w:t xml:space="preserve">If, despite its best efforts to do so, </w:t>
      </w:r>
      <w:r w:rsidR="00ED6481" w:rsidRPr="00141CAE">
        <w:rPr>
          <w:rFonts w:ascii="Times New Roman" w:hAnsi="Times New Roman"/>
        </w:rPr>
        <w:t>(i) </w:t>
      </w:r>
      <w:r w:rsidRPr="00141CAE">
        <w:rPr>
          <w:rFonts w:ascii="Times New Roman" w:hAnsi="Times New Roman"/>
        </w:rPr>
        <w:t>Seller is unable to effect a cure under the</w:t>
      </w:r>
      <w:r w:rsidR="009B573F" w:rsidRPr="00141CAE">
        <w:rPr>
          <w:rFonts w:ascii="Times New Roman" w:hAnsi="Times New Roman"/>
        </w:rPr>
        <w:t xml:space="preserve"> foregoing remedies</w:t>
      </w:r>
      <w:r w:rsidRPr="00141CAE">
        <w:rPr>
          <w:rFonts w:ascii="Times New Roman" w:hAnsi="Times New Roman"/>
        </w:rPr>
        <w:t xml:space="preserve"> and </w:t>
      </w:r>
      <w:r w:rsidR="00ED6481" w:rsidRPr="00141CAE">
        <w:rPr>
          <w:rFonts w:ascii="Times New Roman" w:hAnsi="Times New Roman"/>
        </w:rPr>
        <w:t>(ii) </w:t>
      </w:r>
      <w:r w:rsidRPr="00141CAE">
        <w:rPr>
          <w:rFonts w:ascii="Times New Roman" w:hAnsi="Times New Roman"/>
        </w:rPr>
        <w:t xml:space="preserve">a permanent injunction ordering </w:t>
      </w:r>
      <w:r w:rsidR="00BE7347" w:rsidRPr="00141CAE">
        <w:rPr>
          <w:rFonts w:ascii="Times New Roman" w:hAnsi="Times New Roman"/>
        </w:rPr>
        <w:t>the Indemnitees</w:t>
      </w:r>
      <w:r w:rsidR="00BE7347" w:rsidRPr="00141CAE" w:rsidDel="00BE7347">
        <w:rPr>
          <w:rFonts w:ascii="Times New Roman" w:hAnsi="Times New Roman"/>
        </w:rPr>
        <w:t xml:space="preserve"> </w:t>
      </w:r>
      <w:r w:rsidRPr="00141CAE">
        <w:rPr>
          <w:rFonts w:ascii="Times New Roman" w:hAnsi="Times New Roman"/>
        </w:rPr>
        <w:t xml:space="preserve">to cease further use of the </w:t>
      </w:r>
      <w:r w:rsidR="00FB56E6" w:rsidRPr="00141CAE">
        <w:rPr>
          <w:rFonts w:ascii="Times New Roman" w:hAnsi="Times New Roman"/>
        </w:rPr>
        <w:t xml:space="preserve">Products </w:t>
      </w:r>
      <w:r w:rsidRPr="00141CAE">
        <w:rPr>
          <w:rFonts w:ascii="Times New Roman" w:hAnsi="Times New Roman"/>
        </w:rPr>
        <w:t xml:space="preserve">is issued </w:t>
      </w:r>
      <w:r w:rsidR="003F1E4F" w:rsidRPr="00141CAE">
        <w:rPr>
          <w:rFonts w:ascii="Times New Roman" w:hAnsi="Times New Roman"/>
        </w:rPr>
        <w:t xml:space="preserve">or likely to be issued </w:t>
      </w:r>
      <w:r w:rsidRPr="00141CAE">
        <w:rPr>
          <w:rFonts w:ascii="Times New Roman" w:hAnsi="Times New Roman"/>
        </w:rPr>
        <w:t xml:space="preserve">by a court of competent jurisdiction, either party may cancel the </w:t>
      </w:r>
      <w:r w:rsidR="00FB56E6" w:rsidRPr="00141CAE">
        <w:rPr>
          <w:rFonts w:ascii="Times New Roman" w:hAnsi="Times New Roman"/>
        </w:rPr>
        <w:t xml:space="preserve">Purchase Order </w:t>
      </w:r>
      <w:r w:rsidRPr="00141CAE">
        <w:rPr>
          <w:rFonts w:ascii="Times New Roman" w:hAnsi="Times New Roman"/>
        </w:rPr>
        <w:t xml:space="preserve">under which the </w:t>
      </w:r>
      <w:r w:rsidR="00FB56E6" w:rsidRPr="00141CAE">
        <w:rPr>
          <w:rFonts w:ascii="Times New Roman" w:hAnsi="Times New Roman"/>
        </w:rPr>
        <w:t xml:space="preserve">Products </w:t>
      </w:r>
      <w:r w:rsidRPr="00141CAE">
        <w:rPr>
          <w:rFonts w:ascii="Times New Roman" w:hAnsi="Times New Roman"/>
        </w:rPr>
        <w:t xml:space="preserve">were ordered, either in whole or in part, whereupon Buyer may return all or any portion of the </w:t>
      </w:r>
      <w:r w:rsidR="00FB56E6" w:rsidRPr="00141CAE">
        <w:rPr>
          <w:rFonts w:ascii="Times New Roman" w:hAnsi="Times New Roman"/>
        </w:rPr>
        <w:t xml:space="preserve">Products </w:t>
      </w:r>
      <w:r w:rsidRPr="00141CAE">
        <w:rPr>
          <w:rFonts w:ascii="Times New Roman" w:hAnsi="Times New Roman"/>
        </w:rPr>
        <w:t xml:space="preserve">to Seller for a full refund.  Any license granted under this Agreement with respect to the returned </w:t>
      </w:r>
      <w:r w:rsidR="00FB56E6" w:rsidRPr="00141CAE">
        <w:rPr>
          <w:rFonts w:ascii="Times New Roman" w:hAnsi="Times New Roman"/>
        </w:rPr>
        <w:t xml:space="preserve">Products </w:t>
      </w:r>
      <w:r w:rsidRPr="00141CAE">
        <w:rPr>
          <w:rFonts w:ascii="Times New Roman" w:hAnsi="Times New Roman"/>
        </w:rPr>
        <w:t xml:space="preserve">will terminate as of the effective date of the cancellation.  Any cancellation under this </w:t>
      </w:r>
      <w:r w:rsidR="002E708B" w:rsidRPr="00141CAE">
        <w:rPr>
          <w:rFonts w:ascii="Times New Roman" w:hAnsi="Times New Roman"/>
        </w:rPr>
        <w:t xml:space="preserve">subsection </w:t>
      </w:r>
      <w:r w:rsidR="00ED6481" w:rsidRPr="00141CAE">
        <w:rPr>
          <w:rFonts w:ascii="Times New Roman" w:hAnsi="Times New Roman"/>
        </w:rPr>
        <w:t>will not (A) </w:t>
      </w:r>
      <w:r w:rsidR="003F1E4F" w:rsidRPr="00141CAE">
        <w:rPr>
          <w:rFonts w:ascii="Times New Roman" w:hAnsi="Times New Roman"/>
        </w:rPr>
        <w:t>be deemed to be</w:t>
      </w:r>
      <w:r w:rsidRPr="00141CAE">
        <w:rPr>
          <w:rFonts w:ascii="Times New Roman" w:hAnsi="Times New Roman"/>
        </w:rPr>
        <w:t xml:space="preserve"> a cancellation for default</w:t>
      </w:r>
      <w:r w:rsidR="00ED6481" w:rsidRPr="00141CAE">
        <w:rPr>
          <w:rFonts w:ascii="Times New Roman" w:hAnsi="Times New Roman"/>
        </w:rPr>
        <w:t xml:space="preserve"> or (B) </w:t>
      </w:r>
      <w:r w:rsidRPr="00141CAE">
        <w:rPr>
          <w:rFonts w:ascii="Times New Roman" w:hAnsi="Times New Roman"/>
        </w:rPr>
        <w:t xml:space="preserve">relieve Seller of its accrued obligations under the </w:t>
      </w:r>
      <w:r w:rsidR="008F1C46" w:rsidRPr="00141CAE">
        <w:rPr>
          <w:rFonts w:ascii="Times New Roman" w:hAnsi="Times New Roman"/>
        </w:rPr>
        <w:t xml:space="preserve">subsection </w:t>
      </w:r>
      <w:r w:rsidRPr="00141CAE">
        <w:rPr>
          <w:rFonts w:ascii="Times New Roman" w:hAnsi="Times New Roman"/>
        </w:rPr>
        <w:t xml:space="preserve">entitled </w:t>
      </w:r>
      <w:r w:rsidR="00721872" w:rsidRPr="00141CAE">
        <w:rPr>
          <w:rFonts w:ascii="Times New Roman" w:hAnsi="Times New Roman"/>
        </w:rPr>
        <w:t>"</w:t>
      </w:r>
      <w:r w:rsidR="009B3D25" w:rsidRPr="00141CAE">
        <w:rPr>
          <w:rFonts w:ascii="Times New Roman" w:hAnsi="Times New Roman"/>
        </w:rPr>
        <w:t xml:space="preserve">Infringement </w:t>
      </w:r>
      <w:r w:rsidRPr="00141CAE">
        <w:rPr>
          <w:rFonts w:ascii="Times New Roman" w:hAnsi="Times New Roman"/>
        </w:rPr>
        <w:t>Indemnity</w:t>
      </w:r>
      <w:r w:rsidR="00721872" w:rsidRPr="00141CAE">
        <w:rPr>
          <w:rFonts w:ascii="Times New Roman" w:hAnsi="Times New Roman"/>
        </w:rPr>
        <w:t>"</w:t>
      </w:r>
      <w:r w:rsidRPr="00141CAE">
        <w:rPr>
          <w:rFonts w:ascii="Times New Roman" w:hAnsi="Times New Roman"/>
        </w:rPr>
        <w:t xml:space="preserve"> of this </w:t>
      </w:r>
      <w:r w:rsidR="00611793" w:rsidRPr="00141CAE">
        <w:rPr>
          <w:rFonts w:ascii="Times New Roman" w:hAnsi="Times New Roman"/>
        </w:rPr>
        <w:t>Section</w:t>
      </w:r>
      <w:r w:rsidRPr="00141CAE">
        <w:rPr>
          <w:rFonts w:ascii="Times New Roman" w:hAnsi="Times New Roman"/>
        </w:rPr>
        <w:t>.</w:t>
      </w:r>
    </w:p>
    <w:p w:rsidR="007462CE" w:rsidRPr="00141CAE" w:rsidRDefault="009B573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proofErr w:type="gramStart"/>
      <w:r w:rsidRPr="00141CAE">
        <w:rPr>
          <w:rFonts w:ascii="Times New Roman" w:hAnsi="Times New Roman"/>
        </w:rPr>
        <w:t>c</w:t>
      </w:r>
      <w:proofErr w:type="gramEnd"/>
      <w:r w:rsidR="007462CE" w:rsidRPr="00141CAE">
        <w:rPr>
          <w:rFonts w:ascii="Times New Roman" w:hAnsi="Times New Roman"/>
        </w:rPr>
        <w:t>.</w:t>
      </w:r>
      <w:r w:rsidR="007462CE" w:rsidRPr="00141CAE">
        <w:rPr>
          <w:rFonts w:ascii="Times New Roman" w:hAnsi="Times New Roman"/>
        </w:rPr>
        <w:tab/>
      </w:r>
      <w:r w:rsidR="00BE7347" w:rsidRPr="00141CAE">
        <w:rPr>
          <w:rFonts w:ascii="Times New Roman" w:hAnsi="Times New Roman"/>
          <w:u w:val="single"/>
        </w:rPr>
        <w:t xml:space="preserve">General </w:t>
      </w:r>
      <w:r w:rsidR="007462CE" w:rsidRPr="00141CAE">
        <w:rPr>
          <w:rFonts w:ascii="Times New Roman" w:hAnsi="Times New Roman"/>
          <w:u w:val="single"/>
        </w:rPr>
        <w:t>Indemnity</w:t>
      </w:r>
      <w:r w:rsidR="007462CE" w:rsidRPr="00141CAE">
        <w:rPr>
          <w:rFonts w:ascii="Times New Roman" w:hAnsi="Times New Roman"/>
        </w:rPr>
        <w:t xml:space="preserve">. </w:t>
      </w:r>
      <w:r w:rsidR="00B75316" w:rsidRPr="00141CAE">
        <w:rPr>
          <w:rFonts w:ascii="Times New Roman" w:hAnsi="Times New Roman"/>
        </w:rPr>
        <w:t xml:space="preserve"> </w:t>
      </w:r>
      <w:r w:rsidR="007462CE" w:rsidRPr="00141CAE">
        <w:rPr>
          <w:rFonts w:ascii="Times New Roman" w:hAnsi="Times New Roman"/>
        </w:rPr>
        <w:t xml:space="preserve">Seller shall defend, indemnify, and hold harmless </w:t>
      </w:r>
      <w:r w:rsidRPr="00141CAE">
        <w:rPr>
          <w:rFonts w:ascii="Times New Roman" w:hAnsi="Times New Roman"/>
        </w:rPr>
        <w:t>Indemnitees</w:t>
      </w:r>
      <w:r w:rsidR="007462CE" w:rsidRPr="00141CAE">
        <w:rPr>
          <w:rFonts w:ascii="Times New Roman" w:hAnsi="Times New Roman"/>
        </w:rPr>
        <w:t xml:space="preserve"> from and against all</w:t>
      </w:r>
      <w:r w:rsidRPr="00141CAE">
        <w:rPr>
          <w:rFonts w:ascii="Times New Roman" w:hAnsi="Times New Roman"/>
        </w:rPr>
        <w:t xml:space="preserve"> Claims</w:t>
      </w:r>
      <w:r w:rsidR="007462CE" w:rsidRPr="00141CAE">
        <w:rPr>
          <w:rFonts w:ascii="Times New Roman" w:hAnsi="Times New Roman"/>
        </w:rPr>
        <w:t xml:space="preserve"> (including, without limitation, claims of the employees of Seller or any Subcontractor</w:t>
      </w:r>
      <w:r w:rsidR="00BE7347" w:rsidRPr="00141CAE">
        <w:rPr>
          <w:rFonts w:ascii="Times New Roman" w:hAnsi="Times New Roman"/>
        </w:rPr>
        <w:t xml:space="preserve"> related to property damage, bodily injury, or death</w:t>
      </w:r>
      <w:r w:rsidR="007462CE" w:rsidRPr="00141CAE">
        <w:rPr>
          <w:rFonts w:ascii="Times New Roman" w:hAnsi="Times New Roman"/>
        </w:rPr>
        <w:t>) and expenses, costs of litigation (including</w:t>
      </w:r>
      <w:r w:rsidR="00B75316" w:rsidRPr="00141CAE">
        <w:rPr>
          <w:rFonts w:ascii="Times New Roman" w:hAnsi="Times New Roman"/>
        </w:rPr>
        <w:t>,</w:t>
      </w:r>
      <w:r w:rsidR="007462CE" w:rsidRPr="00141CAE">
        <w:rPr>
          <w:rFonts w:ascii="Times New Roman" w:hAnsi="Times New Roman"/>
        </w:rPr>
        <w:t xml:space="preserve"> without limitation</w:t>
      </w:r>
      <w:r w:rsidR="00B75316" w:rsidRPr="00141CAE">
        <w:rPr>
          <w:rFonts w:ascii="Times New Roman" w:hAnsi="Times New Roman"/>
        </w:rPr>
        <w:t>,</w:t>
      </w:r>
      <w:r w:rsidR="007462CE" w:rsidRPr="00141CAE">
        <w:rPr>
          <w:rFonts w:ascii="Times New Roman" w:hAnsi="Times New Roman"/>
        </w:rPr>
        <w:t xml:space="preserve"> clerk, paralegal, and expert witness costs), and reasonable attorneys</w:t>
      </w:r>
      <w:r w:rsidR="00721872" w:rsidRPr="00141CAE">
        <w:rPr>
          <w:rFonts w:ascii="Times New Roman" w:hAnsi="Times New Roman"/>
        </w:rPr>
        <w:t>'</w:t>
      </w:r>
      <w:r w:rsidR="007462CE" w:rsidRPr="00141CAE">
        <w:rPr>
          <w:rFonts w:ascii="Times New Roman" w:hAnsi="Times New Roman"/>
        </w:rPr>
        <w:t xml:space="preserve"> fees related thereto or incident to establishing the right to indemnification, whether or not specifically awardable under any court rules, arising out of or in any way related to the performance of </w:t>
      </w:r>
      <w:r w:rsidR="009E1B7D" w:rsidRPr="00141CAE">
        <w:rPr>
          <w:rFonts w:ascii="Times New Roman" w:hAnsi="Times New Roman"/>
        </w:rPr>
        <w:t xml:space="preserve">this </w:t>
      </w:r>
      <w:r w:rsidR="007462CE" w:rsidRPr="00141CAE">
        <w:rPr>
          <w:rFonts w:ascii="Times New Roman" w:hAnsi="Times New Roman"/>
        </w:rPr>
        <w:t>Agreement by Seller or any Subcontractor, or their respective employees, including, without limitation, the provision of services, personnel, facilities, equipment, support, supervision, or review, to the extent such Claims arise from any negligent act or omission or willful misconduct of Seller or any Subcontractor or their respective employees.  Seller expressly waives any immunity under industrial insura</w:t>
      </w:r>
      <w:r w:rsidR="00B75316" w:rsidRPr="00141CAE">
        <w:rPr>
          <w:rFonts w:ascii="Times New Roman" w:hAnsi="Times New Roman"/>
        </w:rPr>
        <w:t>nce, whether arising from Title </w:t>
      </w:r>
      <w:r w:rsidR="007462CE" w:rsidRPr="00141CAE">
        <w:rPr>
          <w:rFonts w:ascii="Times New Roman" w:hAnsi="Times New Roman"/>
        </w:rPr>
        <w:t xml:space="preserve">51 of the Revised Code of Washington or any other statute or source, to the extent of the indemnity set forth in this </w:t>
      </w:r>
      <w:r w:rsidR="005F7BBB" w:rsidRPr="00141CAE">
        <w:rPr>
          <w:rFonts w:ascii="Times New Roman" w:hAnsi="Times New Roman"/>
        </w:rPr>
        <w:t>subsection</w:t>
      </w:r>
      <w:r w:rsidR="007462CE" w:rsidRPr="00141CAE">
        <w:rPr>
          <w:rFonts w:ascii="Times New Roman" w:hAnsi="Times New Roman"/>
        </w:rPr>
        <w:t>.  In no event shall Seller</w:t>
      </w:r>
      <w:r w:rsidR="00721872" w:rsidRPr="00141CAE">
        <w:rPr>
          <w:rFonts w:ascii="Times New Roman" w:hAnsi="Times New Roman"/>
        </w:rPr>
        <w:t>'</w:t>
      </w:r>
      <w:r w:rsidR="007462CE" w:rsidRPr="00141CAE">
        <w:rPr>
          <w:rFonts w:ascii="Times New Roman" w:hAnsi="Times New Roman"/>
        </w:rPr>
        <w:t>s obligations hereunder be limited to the extent of any insurance available to or provided by Seller or any Subcontractor.</w:t>
      </w:r>
    </w:p>
    <w:p w:rsidR="009B573F" w:rsidRPr="00141CAE" w:rsidRDefault="00BE734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d</w:t>
      </w:r>
      <w:r w:rsidR="009B573F" w:rsidRPr="00141CAE">
        <w:rPr>
          <w:rFonts w:ascii="Times New Roman" w:hAnsi="Times New Roman"/>
        </w:rPr>
        <w:t>.</w:t>
      </w:r>
      <w:r w:rsidR="009B573F" w:rsidRPr="00141CAE">
        <w:rPr>
          <w:rFonts w:ascii="Times New Roman" w:hAnsi="Times New Roman"/>
        </w:rPr>
        <w:tab/>
      </w:r>
      <w:r w:rsidR="009B573F" w:rsidRPr="00141CAE">
        <w:rPr>
          <w:rFonts w:ascii="Times New Roman" w:hAnsi="Times New Roman"/>
          <w:u w:val="single"/>
        </w:rPr>
        <w:t>Procedure</w:t>
      </w:r>
      <w:r w:rsidR="009B573F" w:rsidRPr="00141CAE">
        <w:rPr>
          <w:rFonts w:ascii="Times New Roman" w:hAnsi="Times New Roman"/>
        </w:rPr>
        <w:t xml:space="preserve">.  Buyer shall give Seller notice of all Claims made against </w:t>
      </w:r>
      <w:r w:rsidR="00CF419E" w:rsidRPr="00141CAE">
        <w:rPr>
          <w:rFonts w:ascii="Times New Roman" w:hAnsi="Times New Roman"/>
        </w:rPr>
        <w:t>the Indemnitees</w:t>
      </w:r>
      <w:r w:rsidR="009B573F" w:rsidRPr="00141CAE">
        <w:rPr>
          <w:rFonts w:ascii="Times New Roman" w:hAnsi="Times New Roman"/>
        </w:rPr>
        <w:t xml:space="preserve"> and shall cooperate with Seller (at Seller</w:t>
      </w:r>
      <w:r w:rsidR="00721872" w:rsidRPr="00141CAE">
        <w:rPr>
          <w:rFonts w:ascii="Times New Roman" w:hAnsi="Times New Roman"/>
        </w:rPr>
        <w:t>'</w:t>
      </w:r>
      <w:r w:rsidR="009B573F" w:rsidRPr="00141CAE">
        <w:rPr>
          <w:rFonts w:ascii="Times New Roman" w:hAnsi="Times New Roman"/>
        </w:rPr>
        <w:t>s expense) in the defense or settlement of such Claims.  In no event shall Seller</w:t>
      </w:r>
      <w:r w:rsidR="00721872" w:rsidRPr="00141CAE">
        <w:rPr>
          <w:rFonts w:ascii="Times New Roman" w:hAnsi="Times New Roman"/>
        </w:rPr>
        <w:t>'</w:t>
      </w:r>
      <w:r w:rsidR="009B573F" w:rsidRPr="00141CAE">
        <w:rPr>
          <w:rFonts w:ascii="Times New Roman" w:hAnsi="Times New Roman"/>
        </w:rPr>
        <w:t>s obligations hereunder be limited to the extent of any insurance available to or provided by Seller or any Subcontractor.</w:t>
      </w:r>
    </w:p>
    <w:p w:rsidR="007462CE" w:rsidRPr="00141CAE" w:rsidRDefault="007462CE"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1</w:t>
      </w:r>
      <w:r w:rsidR="009B573F" w:rsidRPr="00141CAE">
        <w:rPr>
          <w:rFonts w:ascii="Times New Roman" w:hAnsi="Times New Roman"/>
          <w:b/>
        </w:rPr>
        <w:t>2</w:t>
      </w:r>
      <w:r w:rsidRPr="00141CAE">
        <w:rPr>
          <w:rFonts w:ascii="Times New Roman" w:hAnsi="Times New Roman"/>
          <w:b/>
        </w:rPr>
        <w:t>.</w:t>
      </w:r>
      <w:r w:rsidRPr="00141CAE">
        <w:rPr>
          <w:rFonts w:ascii="Times New Roman" w:hAnsi="Times New Roman"/>
          <w:b/>
        </w:rPr>
        <w:tab/>
        <w:t>INSURANCE</w:t>
      </w:r>
    </w:p>
    <w:p w:rsidR="007462CE" w:rsidRPr="00141CAE" w:rsidRDefault="007462CE">
      <w:pPr>
        <w:spacing w:before="240"/>
        <w:ind w:left="1440" w:hanging="720"/>
        <w:rPr>
          <w:rFonts w:ascii="Times New Roman" w:hAnsi="Times New Roman"/>
        </w:rPr>
      </w:pPr>
      <w:r w:rsidRPr="00141CAE">
        <w:rPr>
          <w:rFonts w:ascii="Times New Roman" w:hAnsi="Times New Roman"/>
        </w:rPr>
        <w:t>a.</w:t>
      </w:r>
      <w:r w:rsidRPr="00141CAE">
        <w:rPr>
          <w:rFonts w:ascii="Times New Roman" w:hAnsi="Times New Roman"/>
        </w:rPr>
        <w:tab/>
      </w:r>
      <w:r w:rsidRPr="00141CAE">
        <w:rPr>
          <w:rFonts w:ascii="Times New Roman" w:hAnsi="Times New Roman"/>
          <w:u w:val="single"/>
        </w:rPr>
        <w:t>Commercial General Liability</w:t>
      </w:r>
      <w:r w:rsidRPr="00141CAE">
        <w:rPr>
          <w:rFonts w:ascii="Times New Roman" w:hAnsi="Times New Roman"/>
        </w:rPr>
        <w:t>.  Throughout the period of performance of this Agreement, Seller shall carry and maintain, and shall ensure that all Subcontractors carry and maintain, Comprehensive General Liability insurance with limits of not less than One Million Dollars ($1,000,000) for each occurrence for bodily injury, including death, and property damage combined.  Such insurance shall be in a form and with insurers acceptable to Buyer and shall contain coverage for all premises and operations, broad</w:t>
      </w:r>
      <w:r w:rsidR="009E1B7D" w:rsidRPr="00141CAE">
        <w:rPr>
          <w:rFonts w:ascii="Times New Roman" w:hAnsi="Times New Roman"/>
        </w:rPr>
        <w:t>-</w:t>
      </w:r>
      <w:r w:rsidRPr="00141CAE">
        <w:rPr>
          <w:rFonts w:ascii="Times New Roman" w:hAnsi="Times New Roman"/>
        </w:rPr>
        <w:t xml:space="preserve">form property damage, contractual liability, and products and completed operations insurance.  </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b.</w:t>
      </w:r>
      <w:r w:rsidRPr="00141CAE">
        <w:rPr>
          <w:rFonts w:ascii="Times New Roman" w:hAnsi="Times New Roman"/>
        </w:rPr>
        <w:tab/>
      </w:r>
      <w:r w:rsidRPr="00141CAE">
        <w:rPr>
          <w:rFonts w:ascii="Times New Roman" w:hAnsi="Times New Roman"/>
          <w:u w:val="single"/>
        </w:rPr>
        <w:t>Automobile Liability</w:t>
      </w:r>
      <w:r w:rsidRPr="00141CAE">
        <w:rPr>
          <w:rFonts w:ascii="Times New Roman" w:hAnsi="Times New Roman"/>
        </w:rPr>
        <w:t xml:space="preserve">.  If licensed vehicles will be used in connection with the performance of this Agreement, Seller shall carry and maintain, and ensure that any Subcontractor who uses a licensed vehicle in connection with the performance of this Agreement carries and maintains, throughout the period of performance of </w:t>
      </w:r>
      <w:r w:rsidR="009E1B7D" w:rsidRPr="00141CAE">
        <w:rPr>
          <w:rFonts w:ascii="Times New Roman" w:hAnsi="Times New Roman"/>
        </w:rPr>
        <w:t xml:space="preserve">this </w:t>
      </w:r>
      <w:r w:rsidRPr="00141CAE">
        <w:rPr>
          <w:rFonts w:ascii="Times New Roman" w:hAnsi="Times New Roman"/>
        </w:rPr>
        <w:t xml:space="preserve">Agreement, Automobile Liability insurance covering all vehicles, whether owned, hired, rented, borrowed, or otherwise, with </w:t>
      </w:r>
      <w:r w:rsidRPr="00141CAE">
        <w:rPr>
          <w:rFonts w:ascii="Times New Roman" w:hAnsi="Times New Roman"/>
        </w:rPr>
        <w:lastRenderedPageBreak/>
        <w:t>limits of liability of not less than One Million Dollars ($1,000,000) for each occurrence combined single limit for bodily injury and property damage.</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c.</w:t>
      </w:r>
      <w:r w:rsidRPr="00141CAE">
        <w:rPr>
          <w:rFonts w:ascii="Times New Roman" w:hAnsi="Times New Roman"/>
        </w:rPr>
        <w:tab/>
      </w:r>
      <w:r w:rsidRPr="00141CAE">
        <w:rPr>
          <w:rFonts w:ascii="Times New Roman" w:hAnsi="Times New Roman"/>
          <w:u w:val="single"/>
        </w:rPr>
        <w:t>Workers</w:t>
      </w:r>
      <w:r w:rsidR="00721872" w:rsidRPr="00141CAE">
        <w:rPr>
          <w:rFonts w:ascii="Times New Roman" w:hAnsi="Times New Roman"/>
          <w:u w:val="single"/>
        </w:rPr>
        <w:t>'</w:t>
      </w:r>
      <w:r w:rsidRPr="00141CAE">
        <w:rPr>
          <w:rFonts w:ascii="Times New Roman" w:hAnsi="Times New Roman"/>
          <w:u w:val="single"/>
        </w:rPr>
        <w:t xml:space="preserve"> Compensation and Employers Liability</w:t>
      </w:r>
      <w:r w:rsidRPr="00141CAE">
        <w:rPr>
          <w:rFonts w:ascii="Times New Roman" w:hAnsi="Times New Roman"/>
        </w:rPr>
        <w:t>.  Throughout the period of performance of this Agreement, Seller shall carry and maintain, and ensure that all Subcontractors carry and maintain, insurance in accordance with the applicable laws relating to workers</w:t>
      </w:r>
      <w:r w:rsidR="00721872" w:rsidRPr="00141CAE">
        <w:rPr>
          <w:rFonts w:ascii="Times New Roman" w:hAnsi="Times New Roman"/>
        </w:rPr>
        <w:t>'</w:t>
      </w:r>
      <w:r w:rsidRPr="00141CAE">
        <w:rPr>
          <w:rFonts w:ascii="Times New Roman" w:hAnsi="Times New Roman"/>
        </w:rPr>
        <w:t xml:space="preserve"> compensation with respect to all of its employees working on or about Buyer</w:t>
      </w:r>
      <w:r w:rsidR="009E1B7D" w:rsidRPr="00141CAE">
        <w:rPr>
          <w:rFonts w:ascii="Times New Roman" w:hAnsi="Times New Roman"/>
        </w:rPr>
        <w:t>'s</w:t>
      </w:r>
      <w:r w:rsidRPr="00141CAE">
        <w:rPr>
          <w:rFonts w:ascii="Times New Roman" w:hAnsi="Times New Roman"/>
        </w:rPr>
        <w:t xml:space="preserve"> premises.  If Buyer is required by any applicable law to pay workers</w:t>
      </w:r>
      <w:r w:rsidR="00721872" w:rsidRPr="00141CAE">
        <w:rPr>
          <w:rFonts w:ascii="Times New Roman" w:hAnsi="Times New Roman"/>
        </w:rPr>
        <w:t>'</w:t>
      </w:r>
      <w:r w:rsidRPr="00141CAE">
        <w:rPr>
          <w:rFonts w:ascii="Times New Roman" w:hAnsi="Times New Roman"/>
        </w:rPr>
        <w:t xml:space="preserve"> compensation premiums with respect to employees of Seller or any Subcontractor, Seller shall reimburse Buyer for such payment.</w:t>
      </w:r>
    </w:p>
    <w:p w:rsidR="007462CE" w:rsidRPr="00141CAE" w:rsidRDefault="007462CE" w:rsidP="00F720CD">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d.</w:t>
      </w:r>
      <w:r w:rsidRPr="00141CAE">
        <w:rPr>
          <w:rFonts w:ascii="Times New Roman" w:hAnsi="Times New Roman"/>
        </w:rPr>
        <w:tab/>
      </w:r>
      <w:r w:rsidR="001F5B0F">
        <w:rPr>
          <w:rFonts w:ascii="Times New Roman" w:hAnsi="Times New Roman"/>
          <w:u w:val="single"/>
        </w:rPr>
        <w:t>Evidence</w:t>
      </w:r>
      <w:r w:rsidRPr="00141CAE">
        <w:rPr>
          <w:rFonts w:ascii="Times New Roman" w:hAnsi="Times New Roman"/>
          <w:u w:val="single"/>
        </w:rPr>
        <w:t xml:space="preserve"> of Insurance</w:t>
      </w:r>
      <w:r w:rsidRPr="00141CAE">
        <w:rPr>
          <w:rFonts w:ascii="Times New Roman" w:hAnsi="Times New Roman"/>
        </w:rPr>
        <w:t xml:space="preserve">.  </w:t>
      </w:r>
    </w:p>
    <w:p w:rsidR="007462CE" w:rsidRPr="00141CAE" w:rsidRDefault="007462CE">
      <w:pPr>
        <w:spacing w:before="240"/>
        <w:ind w:left="2160" w:hanging="720"/>
        <w:rPr>
          <w:rFonts w:ascii="Times New Roman" w:hAnsi="Times New Roman"/>
        </w:rPr>
      </w:pPr>
      <w:r w:rsidRPr="00141CAE">
        <w:rPr>
          <w:rFonts w:ascii="Times New Roman" w:hAnsi="Times New Roman"/>
        </w:rPr>
        <w:t>(1)</w:t>
      </w:r>
      <w:r w:rsidRPr="00141CAE">
        <w:rPr>
          <w:rFonts w:ascii="Times New Roman" w:hAnsi="Times New Roman"/>
        </w:rPr>
        <w:tab/>
        <w:t>Prior to the commencement of the period of performance, Seller shall provide to the</w:t>
      </w:r>
      <w:r w:rsidR="0062538A" w:rsidRPr="00141CAE">
        <w:rPr>
          <w:rFonts w:ascii="Times New Roman" w:hAnsi="Times New Roman"/>
        </w:rPr>
        <w:t xml:space="preserve"> </w:t>
      </w:r>
      <w:r w:rsidRPr="00141CAE">
        <w:rPr>
          <w:rFonts w:ascii="Times New Roman" w:hAnsi="Times New Roman"/>
        </w:rPr>
        <w:t xml:space="preserve">Authorized </w:t>
      </w:r>
      <w:r w:rsidR="0062538A" w:rsidRPr="00141CAE">
        <w:rPr>
          <w:rFonts w:ascii="Times New Roman" w:hAnsi="Times New Roman"/>
        </w:rPr>
        <w:t xml:space="preserve">Buyer </w:t>
      </w:r>
      <w:r w:rsidRPr="00141CAE">
        <w:rPr>
          <w:rFonts w:ascii="Times New Roman" w:hAnsi="Times New Roman"/>
        </w:rPr>
        <w:t xml:space="preserve">Representative for review and approval </w:t>
      </w:r>
      <w:r w:rsidR="001F5B0F">
        <w:rPr>
          <w:rFonts w:ascii="Times New Roman" w:hAnsi="Times New Roman"/>
        </w:rPr>
        <w:t>evidence</w:t>
      </w:r>
      <w:r w:rsidRPr="00141CAE">
        <w:rPr>
          <w:rFonts w:ascii="Times New Roman" w:hAnsi="Times New Roman"/>
        </w:rPr>
        <w:t xml:space="preserve"> of insurance reflecting full compliance with the requirements set forth in the </w:t>
      </w:r>
      <w:r w:rsidR="005F7BBB" w:rsidRPr="00141CAE">
        <w:rPr>
          <w:rFonts w:ascii="Times New Roman" w:hAnsi="Times New Roman"/>
        </w:rPr>
        <w:t>subsection</w:t>
      </w:r>
      <w:r w:rsidRPr="00141CAE">
        <w:rPr>
          <w:rFonts w:ascii="Times New Roman" w:hAnsi="Times New Roman"/>
        </w:rPr>
        <w:t xml:space="preserve">s entitled </w:t>
      </w:r>
      <w:r w:rsidR="00721872" w:rsidRPr="00141CAE">
        <w:rPr>
          <w:rFonts w:ascii="Times New Roman" w:hAnsi="Times New Roman"/>
        </w:rPr>
        <w:t>"</w:t>
      </w:r>
      <w:r w:rsidRPr="00141CAE">
        <w:rPr>
          <w:rFonts w:ascii="Times New Roman" w:hAnsi="Times New Roman"/>
        </w:rPr>
        <w:t>Commercial General Liability,</w:t>
      </w:r>
      <w:r w:rsidR="00721872" w:rsidRPr="00141CAE">
        <w:rPr>
          <w:rFonts w:ascii="Times New Roman" w:hAnsi="Times New Roman"/>
        </w:rPr>
        <w:t>"</w:t>
      </w:r>
      <w:r w:rsidRPr="00141CAE">
        <w:rPr>
          <w:rFonts w:ascii="Times New Roman" w:hAnsi="Times New Roman"/>
        </w:rPr>
        <w:t xml:space="preserve"> </w:t>
      </w:r>
      <w:r w:rsidR="00721872" w:rsidRPr="00141CAE">
        <w:rPr>
          <w:rFonts w:ascii="Times New Roman" w:hAnsi="Times New Roman"/>
        </w:rPr>
        <w:t>"</w:t>
      </w:r>
      <w:r w:rsidRPr="00141CAE">
        <w:rPr>
          <w:rFonts w:ascii="Times New Roman" w:hAnsi="Times New Roman"/>
        </w:rPr>
        <w:t>Automobile Liability</w:t>
      </w:r>
      <w:r w:rsidR="00DB03CF" w:rsidRPr="00141CAE">
        <w:rPr>
          <w:rFonts w:ascii="Times New Roman" w:hAnsi="Times New Roman"/>
        </w:rPr>
        <w:t>,</w:t>
      </w:r>
      <w:r w:rsidR="00721872" w:rsidRPr="00141CAE">
        <w:rPr>
          <w:rFonts w:ascii="Times New Roman" w:hAnsi="Times New Roman"/>
        </w:rPr>
        <w:t>"</w:t>
      </w:r>
      <w:r w:rsidRPr="00141CAE">
        <w:rPr>
          <w:rFonts w:ascii="Times New Roman" w:hAnsi="Times New Roman"/>
        </w:rPr>
        <w:t xml:space="preserve"> and </w:t>
      </w:r>
      <w:r w:rsidR="00721872" w:rsidRPr="00141CAE">
        <w:rPr>
          <w:rFonts w:ascii="Times New Roman" w:hAnsi="Times New Roman"/>
        </w:rPr>
        <w:t>"</w:t>
      </w:r>
      <w:r w:rsidRPr="00141CAE">
        <w:rPr>
          <w:rFonts w:ascii="Times New Roman" w:hAnsi="Times New Roman"/>
        </w:rPr>
        <w:t>Workers</w:t>
      </w:r>
      <w:r w:rsidR="00721872" w:rsidRPr="00141CAE">
        <w:rPr>
          <w:rFonts w:ascii="Times New Roman" w:hAnsi="Times New Roman"/>
        </w:rPr>
        <w:t>'</w:t>
      </w:r>
      <w:r w:rsidRPr="00141CAE">
        <w:rPr>
          <w:rFonts w:ascii="Times New Roman" w:hAnsi="Times New Roman"/>
        </w:rPr>
        <w:t xml:space="preserve"> Compensation and Employers Liability</w:t>
      </w:r>
      <w:r w:rsidR="00721872" w:rsidRPr="00141CAE">
        <w:rPr>
          <w:rFonts w:ascii="Times New Roman" w:hAnsi="Times New Roman"/>
        </w:rPr>
        <w:t>"</w:t>
      </w:r>
      <w:r w:rsidRPr="00141CAE">
        <w:rPr>
          <w:rFonts w:ascii="Times New Roman" w:hAnsi="Times New Roman"/>
        </w:rPr>
        <w:t xml:space="preserve"> of this </w:t>
      </w:r>
      <w:r w:rsidR="00611793" w:rsidRPr="00141CAE">
        <w:rPr>
          <w:rFonts w:ascii="Times New Roman" w:hAnsi="Times New Roman"/>
        </w:rPr>
        <w:t>Section</w:t>
      </w:r>
      <w:r w:rsidRPr="00141CAE">
        <w:rPr>
          <w:rFonts w:ascii="Times New Roman" w:hAnsi="Times New Roman"/>
        </w:rPr>
        <w:t>.</w:t>
      </w:r>
    </w:p>
    <w:p w:rsidR="007462CE" w:rsidRPr="00141CAE" w:rsidRDefault="007462CE">
      <w:pPr>
        <w:tabs>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720"/>
        <w:rPr>
          <w:rFonts w:ascii="Times New Roman" w:hAnsi="Times New Roman"/>
        </w:rPr>
      </w:pPr>
      <w:r w:rsidRPr="00141CAE">
        <w:rPr>
          <w:rFonts w:ascii="Times New Roman" w:hAnsi="Times New Roman"/>
        </w:rPr>
        <w:t>(2)</w:t>
      </w:r>
      <w:r w:rsidRPr="00141CAE">
        <w:rPr>
          <w:rFonts w:ascii="Times New Roman" w:hAnsi="Times New Roman"/>
        </w:rPr>
        <w:tab/>
        <w:t>Seller</w:t>
      </w:r>
      <w:r w:rsidR="00520DBF" w:rsidRPr="00141CAE">
        <w:rPr>
          <w:rFonts w:ascii="Times New Roman" w:hAnsi="Times New Roman"/>
        </w:rPr>
        <w:t>,</w:t>
      </w:r>
      <w:r w:rsidRPr="00141CAE">
        <w:rPr>
          <w:rFonts w:ascii="Times New Roman" w:hAnsi="Times New Roman"/>
        </w:rPr>
        <w:t xml:space="preserve"> at Seller</w:t>
      </w:r>
      <w:r w:rsidR="00721872" w:rsidRPr="00141CAE">
        <w:rPr>
          <w:rFonts w:ascii="Times New Roman" w:hAnsi="Times New Roman"/>
        </w:rPr>
        <w:t>'</w:t>
      </w:r>
      <w:r w:rsidRPr="00141CAE">
        <w:rPr>
          <w:rFonts w:ascii="Times New Roman" w:hAnsi="Times New Roman"/>
        </w:rPr>
        <w:t>s expense</w:t>
      </w:r>
      <w:r w:rsidR="00520DBF" w:rsidRPr="00141CAE">
        <w:rPr>
          <w:rFonts w:ascii="Times New Roman" w:hAnsi="Times New Roman"/>
        </w:rPr>
        <w:t>,</w:t>
      </w:r>
      <w:r w:rsidRPr="00141CAE">
        <w:rPr>
          <w:rFonts w:ascii="Times New Roman" w:hAnsi="Times New Roman"/>
        </w:rPr>
        <w:t xml:space="preserve"> shall maintain or cause to be procured and maintained the policies of insurance required under this </w:t>
      </w:r>
      <w:r w:rsidR="00611793" w:rsidRPr="00141CAE">
        <w:rPr>
          <w:rFonts w:ascii="Times New Roman" w:hAnsi="Times New Roman"/>
        </w:rPr>
        <w:t>Section</w:t>
      </w:r>
      <w:r w:rsidRPr="00141CAE">
        <w:rPr>
          <w:rFonts w:ascii="Times New Roman" w:hAnsi="Times New Roman"/>
        </w:rPr>
        <w:t xml:space="preserve">.  Any self-retained layer, deductibles, and exclusions in coverage in such policies </w:t>
      </w:r>
      <w:r w:rsidR="00520DBF" w:rsidRPr="00141CAE">
        <w:rPr>
          <w:rFonts w:ascii="Times New Roman" w:hAnsi="Times New Roman"/>
        </w:rPr>
        <w:t>(i) </w:t>
      </w:r>
      <w:r w:rsidRPr="00141CAE">
        <w:rPr>
          <w:rFonts w:ascii="Times New Roman" w:hAnsi="Times New Roman"/>
        </w:rPr>
        <w:t>shall be assumed by, for the account of, and at the sole risk of Seller or the Subcontractor that provides the insurance</w:t>
      </w:r>
      <w:r w:rsidR="00273367" w:rsidRPr="00141CAE">
        <w:rPr>
          <w:rFonts w:ascii="Times New Roman" w:hAnsi="Times New Roman"/>
        </w:rPr>
        <w:t>;</w:t>
      </w:r>
      <w:r w:rsidRPr="00141CAE">
        <w:rPr>
          <w:rFonts w:ascii="Times New Roman" w:hAnsi="Times New Roman"/>
        </w:rPr>
        <w:t xml:space="preserve"> and </w:t>
      </w:r>
      <w:r w:rsidR="00520DBF" w:rsidRPr="00141CAE">
        <w:rPr>
          <w:rFonts w:ascii="Times New Roman" w:hAnsi="Times New Roman"/>
        </w:rPr>
        <w:t>(ii) </w:t>
      </w:r>
      <w:r w:rsidRPr="00141CAE">
        <w:rPr>
          <w:rFonts w:ascii="Times New Roman" w:hAnsi="Times New Roman"/>
        </w:rPr>
        <w:t>to the extent applicable</w:t>
      </w:r>
      <w:r w:rsidR="00273367" w:rsidRPr="00141CAE">
        <w:rPr>
          <w:rFonts w:ascii="Times New Roman" w:hAnsi="Times New Roman"/>
        </w:rPr>
        <w:t>,</w:t>
      </w:r>
      <w:r w:rsidRPr="00141CAE">
        <w:rPr>
          <w:rFonts w:ascii="Times New Roman" w:hAnsi="Times New Roman"/>
        </w:rPr>
        <w:t xml:space="preserve"> shall be paid by such Seller or Subcontractor.  In no event shall the liability of Seller or any Subcontractor be limited to the extent of any insurance available to or provided by Seller or any Subcontractor or to the minimum limits of insurance required under this </w:t>
      </w:r>
      <w:r w:rsidR="00611793" w:rsidRPr="00141CAE">
        <w:rPr>
          <w:rFonts w:ascii="Times New Roman" w:hAnsi="Times New Roman"/>
        </w:rPr>
        <w:t>Section</w:t>
      </w:r>
      <w:r w:rsidRPr="00141CAE">
        <w:rPr>
          <w:rFonts w:ascii="Times New Roman" w:hAnsi="Times New Roman"/>
        </w:rPr>
        <w:t>.</w:t>
      </w:r>
    </w:p>
    <w:p w:rsidR="007462CE" w:rsidRPr="00141CAE" w:rsidRDefault="00FB56E6"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Times New Roman" w:hAnsi="Times New Roman"/>
          <w:b/>
        </w:rPr>
      </w:pPr>
      <w:r w:rsidRPr="00141CAE">
        <w:rPr>
          <w:rFonts w:ascii="Times New Roman" w:hAnsi="Times New Roman"/>
          <w:b/>
        </w:rPr>
        <w:t>1</w:t>
      </w:r>
      <w:r w:rsidR="009B573F" w:rsidRPr="00141CAE">
        <w:rPr>
          <w:rFonts w:ascii="Times New Roman" w:hAnsi="Times New Roman"/>
          <w:b/>
        </w:rPr>
        <w:t>3</w:t>
      </w:r>
      <w:r w:rsidR="007462CE" w:rsidRPr="00141CAE">
        <w:rPr>
          <w:rFonts w:ascii="Times New Roman" w:hAnsi="Times New Roman"/>
          <w:b/>
        </w:rPr>
        <w:t>.</w:t>
      </w:r>
      <w:r w:rsidR="007462CE" w:rsidRPr="00141CAE">
        <w:rPr>
          <w:rFonts w:ascii="Times New Roman" w:hAnsi="Times New Roman"/>
          <w:b/>
        </w:rPr>
        <w:tab/>
      </w:r>
      <w:r w:rsidR="0085782A" w:rsidRPr="00141CAE">
        <w:rPr>
          <w:rFonts w:ascii="Times New Roman" w:hAnsi="Times New Roman"/>
          <w:b/>
        </w:rPr>
        <w:t xml:space="preserve">TERM AND TERMINATION </w:t>
      </w:r>
    </w:p>
    <w:p w:rsidR="00FC0155" w:rsidRPr="00141CAE" w:rsidRDefault="0085782A" w:rsidP="0085782A">
      <w:pPr>
        <w:pStyle w:val="sub2"/>
        <w:rPr>
          <w:sz w:val="20"/>
        </w:rPr>
      </w:pPr>
      <w:r w:rsidRPr="00141CAE">
        <w:rPr>
          <w:sz w:val="20"/>
        </w:rPr>
        <w:t>a.</w:t>
      </w:r>
      <w:r w:rsidRPr="00141CAE">
        <w:rPr>
          <w:sz w:val="20"/>
        </w:rPr>
        <w:tab/>
      </w:r>
      <w:r w:rsidR="00141A83" w:rsidRPr="00141CAE">
        <w:rPr>
          <w:sz w:val="20"/>
          <w:u w:val="single"/>
        </w:rPr>
        <w:t>Term</w:t>
      </w:r>
      <w:r w:rsidR="00141A83" w:rsidRPr="00141CAE">
        <w:rPr>
          <w:sz w:val="20"/>
        </w:rPr>
        <w:t xml:space="preserve">.  </w:t>
      </w:r>
      <w:r w:rsidR="00FB56E6" w:rsidRPr="00141CAE">
        <w:rPr>
          <w:sz w:val="20"/>
        </w:rPr>
        <w:t xml:space="preserve">The term of this Agreement will commence </w:t>
      </w:r>
      <w:r w:rsidR="00B33882" w:rsidRPr="00141CAE">
        <w:rPr>
          <w:sz w:val="20"/>
        </w:rPr>
        <w:t xml:space="preserve">on the Effective Date and will continue for a period of </w:t>
      </w:r>
      <w:r w:rsidR="00615DE6" w:rsidRPr="00141CAE">
        <w:rPr>
          <w:sz w:val="20"/>
        </w:rPr>
        <w:t>three</w:t>
      </w:r>
      <w:r w:rsidR="00B33882" w:rsidRPr="00141CAE">
        <w:rPr>
          <w:sz w:val="20"/>
        </w:rPr>
        <w:t xml:space="preserve"> (</w:t>
      </w:r>
      <w:r w:rsidR="00615DE6" w:rsidRPr="00141CAE">
        <w:rPr>
          <w:sz w:val="20"/>
        </w:rPr>
        <w:t>3</w:t>
      </w:r>
      <w:r w:rsidR="00B33882" w:rsidRPr="00141CAE">
        <w:rPr>
          <w:sz w:val="20"/>
        </w:rPr>
        <w:t>) years thereafter unless earlier terminated in accordance with the terms hereof or by the mutual written consent of the parties.</w:t>
      </w:r>
    </w:p>
    <w:p w:rsidR="007462CE" w:rsidRPr="00141CAE" w:rsidRDefault="0085782A">
      <w:pPr>
        <w:pStyle w:val="sub2"/>
        <w:rPr>
          <w:sz w:val="20"/>
        </w:rPr>
      </w:pPr>
      <w:r w:rsidRPr="00141CAE">
        <w:rPr>
          <w:sz w:val="20"/>
        </w:rPr>
        <w:t>b</w:t>
      </w:r>
      <w:r w:rsidR="00FC0155" w:rsidRPr="00141CAE">
        <w:rPr>
          <w:sz w:val="20"/>
        </w:rPr>
        <w:t>.</w:t>
      </w:r>
      <w:r w:rsidR="00FC0155" w:rsidRPr="00141CAE">
        <w:rPr>
          <w:sz w:val="20"/>
        </w:rPr>
        <w:tab/>
      </w:r>
      <w:r w:rsidR="007462CE" w:rsidRPr="00141CAE">
        <w:rPr>
          <w:sz w:val="20"/>
          <w:u w:val="single"/>
        </w:rPr>
        <w:t>Termination</w:t>
      </w:r>
      <w:r w:rsidRPr="00141CAE">
        <w:rPr>
          <w:sz w:val="20"/>
          <w:u w:val="single"/>
        </w:rPr>
        <w:t xml:space="preserve"> for Convenience</w:t>
      </w:r>
      <w:r w:rsidR="007462CE" w:rsidRPr="00141CAE">
        <w:rPr>
          <w:sz w:val="20"/>
        </w:rPr>
        <w:t xml:space="preserve">. </w:t>
      </w:r>
      <w:r w:rsidR="003F1E4F" w:rsidRPr="00141CAE">
        <w:rPr>
          <w:sz w:val="20"/>
        </w:rPr>
        <w:t xml:space="preserve"> </w:t>
      </w:r>
      <w:r w:rsidR="007462CE" w:rsidRPr="00141CAE">
        <w:rPr>
          <w:sz w:val="20"/>
        </w:rPr>
        <w:t xml:space="preserve">Buyer may terminate this Agreement or any </w:t>
      </w:r>
      <w:r w:rsidR="00FB56E6" w:rsidRPr="00141CAE">
        <w:rPr>
          <w:sz w:val="20"/>
        </w:rPr>
        <w:t>Purchase Order</w:t>
      </w:r>
      <w:r w:rsidR="007462CE" w:rsidRPr="00141CAE">
        <w:rPr>
          <w:sz w:val="20"/>
        </w:rPr>
        <w:t>, in whole or in part, by providing notice of such termination to Seller that specifies the extent and effective date of such termination thereof.  On the specified termination date</w:t>
      </w:r>
      <w:r w:rsidR="00CF52D2" w:rsidRPr="00141CAE">
        <w:rPr>
          <w:sz w:val="20"/>
        </w:rPr>
        <w:t>,</w:t>
      </w:r>
      <w:r w:rsidR="007462CE" w:rsidRPr="00141CAE">
        <w:rPr>
          <w:sz w:val="20"/>
        </w:rPr>
        <w:t xml:space="preserve"> Seller shall:</w:t>
      </w:r>
    </w:p>
    <w:p w:rsidR="007462CE" w:rsidRPr="00141CAE" w:rsidRDefault="007462CE">
      <w:pPr>
        <w:pStyle w:val="sub3"/>
        <w:rPr>
          <w:sz w:val="20"/>
        </w:rPr>
      </w:pPr>
      <w:r w:rsidRPr="00141CAE">
        <w:rPr>
          <w:sz w:val="20"/>
        </w:rPr>
        <w:t>(1)</w:t>
      </w:r>
      <w:r w:rsidRPr="00141CAE">
        <w:rPr>
          <w:sz w:val="20"/>
        </w:rPr>
        <w:tab/>
      </w:r>
      <w:r w:rsidR="00CF52D2" w:rsidRPr="00141CAE">
        <w:rPr>
          <w:sz w:val="20"/>
        </w:rPr>
        <w:t>s</w:t>
      </w:r>
      <w:r w:rsidRPr="00141CAE">
        <w:rPr>
          <w:sz w:val="20"/>
        </w:rPr>
        <w:t xml:space="preserve">top </w:t>
      </w:r>
      <w:r w:rsidR="00FB56E6" w:rsidRPr="00141CAE">
        <w:rPr>
          <w:sz w:val="20"/>
        </w:rPr>
        <w:t xml:space="preserve">performing all </w:t>
      </w:r>
      <w:r w:rsidR="00041119" w:rsidRPr="00141CAE">
        <w:rPr>
          <w:sz w:val="20"/>
        </w:rPr>
        <w:t xml:space="preserve">Support </w:t>
      </w:r>
      <w:r w:rsidR="00FB56E6" w:rsidRPr="00141CAE">
        <w:rPr>
          <w:sz w:val="20"/>
        </w:rPr>
        <w:t>Services</w:t>
      </w:r>
      <w:r w:rsidRPr="00141CAE">
        <w:rPr>
          <w:sz w:val="20"/>
        </w:rPr>
        <w:t xml:space="preserve"> under this Agreement or the </w:t>
      </w:r>
      <w:r w:rsidR="00AE0965" w:rsidRPr="00141CAE">
        <w:rPr>
          <w:sz w:val="20"/>
        </w:rPr>
        <w:t xml:space="preserve">applicable </w:t>
      </w:r>
      <w:r w:rsidR="00FB56E6" w:rsidRPr="00141CAE">
        <w:rPr>
          <w:sz w:val="20"/>
        </w:rPr>
        <w:t>Purchase Order</w:t>
      </w:r>
      <w:r w:rsidR="00E41DFB" w:rsidRPr="00141CAE">
        <w:rPr>
          <w:sz w:val="20"/>
        </w:rPr>
        <w:t xml:space="preserve"> (except for Support Services then-currently covered by a Warranty Period)</w:t>
      </w:r>
      <w:r w:rsidR="00FB56E6" w:rsidRPr="00141CAE">
        <w:rPr>
          <w:sz w:val="20"/>
        </w:rPr>
        <w:t xml:space="preserve"> </w:t>
      </w:r>
      <w:r w:rsidRPr="00141CAE">
        <w:rPr>
          <w:sz w:val="20"/>
        </w:rPr>
        <w:t>to the extent specified in the termination notice</w:t>
      </w:r>
      <w:r w:rsidR="00CF52D2" w:rsidRPr="00141CAE">
        <w:rPr>
          <w:sz w:val="20"/>
        </w:rPr>
        <w:t>; and</w:t>
      </w:r>
    </w:p>
    <w:p w:rsidR="007462CE" w:rsidRPr="00141CAE" w:rsidRDefault="007462CE">
      <w:pPr>
        <w:pStyle w:val="sub3"/>
        <w:rPr>
          <w:sz w:val="20"/>
        </w:rPr>
      </w:pPr>
      <w:r w:rsidRPr="00141CAE">
        <w:rPr>
          <w:sz w:val="20"/>
        </w:rPr>
        <w:t>(2)</w:t>
      </w:r>
      <w:r w:rsidRPr="00141CAE">
        <w:rPr>
          <w:sz w:val="20"/>
        </w:rPr>
        <w:tab/>
      </w:r>
      <w:proofErr w:type="gramStart"/>
      <w:r w:rsidR="00CF52D2" w:rsidRPr="00141CAE">
        <w:rPr>
          <w:sz w:val="20"/>
        </w:rPr>
        <w:t>c</w:t>
      </w:r>
      <w:r w:rsidRPr="00141CAE">
        <w:rPr>
          <w:sz w:val="20"/>
        </w:rPr>
        <w:t>ease</w:t>
      </w:r>
      <w:proofErr w:type="gramEnd"/>
      <w:r w:rsidRPr="00141CAE">
        <w:rPr>
          <w:sz w:val="20"/>
        </w:rPr>
        <w:t xml:space="preserve"> shipment of all </w:t>
      </w:r>
      <w:r w:rsidR="00FB56E6" w:rsidRPr="00141CAE">
        <w:rPr>
          <w:sz w:val="20"/>
        </w:rPr>
        <w:t xml:space="preserve">Products </w:t>
      </w:r>
      <w:r w:rsidRPr="00141CAE">
        <w:rPr>
          <w:sz w:val="20"/>
        </w:rPr>
        <w:t xml:space="preserve">covered by the termination notice, other than those already delivered and accepted in accordance with </w:t>
      </w:r>
      <w:r w:rsidR="00CF52D2" w:rsidRPr="00141CAE">
        <w:rPr>
          <w:sz w:val="20"/>
        </w:rPr>
        <w:t xml:space="preserve">the </w:t>
      </w:r>
      <w:r w:rsidR="00AE0965" w:rsidRPr="00141CAE">
        <w:rPr>
          <w:sz w:val="20"/>
        </w:rPr>
        <w:t xml:space="preserve">applicable </w:t>
      </w:r>
      <w:r w:rsidR="00FB56E6" w:rsidRPr="00141CAE">
        <w:rPr>
          <w:sz w:val="20"/>
        </w:rPr>
        <w:t>Purchase Order</w:t>
      </w:r>
      <w:r w:rsidRPr="00141CAE">
        <w:rPr>
          <w:sz w:val="20"/>
        </w:rPr>
        <w:t>, as of the termination date specified in the termination notice.</w:t>
      </w:r>
    </w:p>
    <w:p w:rsidR="0085782A" w:rsidRPr="00141CAE" w:rsidRDefault="0085782A" w:rsidP="0085782A">
      <w:pPr>
        <w:pStyle w:val="sub2"/>
        <w:rPr>
          <w:b/>
          <w:sz w:val="20"/>
        </w:rPr>
      </w:pPr>
      <w:r w:rsidRPr="00141CAE">
        <w:rPr>
          <w:sz w:val="20"/>
        </w:rPr>
        <w:t>c</w:t>
      </w:r>
      <w:r w:rsidR="007462CE" w:rsidRPr="00141CAE">
        <w:rPr>
          <w:sz w:val="20"/>
        </w:rPr>
        <w:t>.</w:t>
      </w:r>
      <w:r w:rsidR="007462CE" w:rsidRPr="00141CAE">
        <w:rPr>
          <w:sz w:val="20"/>
        </w:rPr>
        <w:tab/>
      </w:r>
      <w:r w:rsidRPr="00141CAE">
        <w:rPr>
          <w:sz w:val="20"/>
          <w:u w:val="single"/>
        </w:rPr>
        <w:t>Termination for Cause</w:t>
      </w:r>
      <w:r w:rsidRPr="00141CAE">
        <w:rPr>
          <w:sz w:val="20"/>
        </w:rPr>
        <w:t xml:space="preserve">.  Either party may terminate any Purchase Order, in whole or in part, or this Agreement to the extent the other party fails to perform any of its material obligations under </w:t>
      </w:r>
      <w:r w:rsidR="00AE0965" w:rsidRPr="00141CAE">
        <w:rPr>
          <w:sz w:val="20"/>
        </w:rPr>
        <w:t xml:space="preserve">a </w:t>
      </w:r>
      <w:r w:rsidRPr="00141CAE">
        <w:rPr>
          <w:sz w:val="20"/>
        </w:rPr>
        <w:t>Purchase Order or this Agreement and does not cure the failure within thirty (30) days after service of a default notice specifying the failure</w:t>
      </w:r>
      <w:r w:rsidR="00E41DFB" w:rsidRPr="00141CAE">
        <w:rPr>
          <w:sz w:val="20"/>
        </w:rPr>
        <w:t>;</w:t>
      </w:r>
      <w:r w:rsidRPr="00141CAE">
        <w:rPr>
          <w:sz w:val="20"/>
        </w:rPr>
        <w:t xml:space="preserve"> </w:t>
      </w:r>
      <w:r w:rsidR="00E41DFB" w:rsidRPr="00141CAE">
        <w:rPr>
          <w:sz w:val="20"/>
        </w:rPr>
        <w:t>e</w:t>
      </w:r>
      <w:r w:rsidRPr="00141CAE">
        <w:rPr>
          <w:sz w:val="20"/>
        </w:rPr>
        <w:t xml:space="preserve">xcept for breaches of the Sections entitled </w:t>
      </w:r>
      <w:r w:rsidR="00721872" w:rsidRPr="00141CAE">
        <w:rPr>
          <w:sz w:val="20"/>
        </w:rPr>
        <w:t>"</w:t>
      </w:r>
      <w:r w:rsidRPr="00141CAE">
        <w:rPr>
          <w:sz w:val="20"/>
        </w:rPr>
        <w:t>Delivery and Risk of Loss</w:t>
      </w:r>
      <w:r w:rsidR="00721872" w:rsidRPr="00141CAE">
        <w:rPr>
          <w:sz w:val="20"/>
        </w:rPr>
        <w:t>"</w:t>
      </w:r>
      <w:r w:rsidRPr="00141CAE">
        <w:rPr>
          <w:sz w:val="20"/>
        </w:rPr>
        <w:t xml:space="preserve"> or </w:t>
      </w:r>
      <w:r w:rsidR="00721872" w:rsidRPr="00141CAE">
        <w:rPr>
          <w:sz w:val="20"/>
        </w:rPr>
        <w:t>"</w:t>
      </w:r>
      <w:r w:rsidRPr="00141CAE">
        <w:rPr>
          <w:sz w:val="20"/>
        </w:rPr>
        <w:t>Warranties,</w:t>
      </w:r>
      <w:r w:rsidR="00721872" w:rsidRPr="00141CAE">
        <w:rPr>
          <w:sz w:val="20"/>
        </w:rPr>
        <w:t>"</w:t>
      </w:r>
      <w:r w:rsidRPr="00141CAE">
        <w:rPr>
          <w:sz w:val="20"/>
        </w:rPr>
        <w:t xml:space="preserve"> </w:t>
      </w:r>
      <w:r w:rsidR="00E41DFB" w:rsidRPr="00141CAE">
        <w:rPr>
          <w:sz w:val="20"/>
        </w:rPr>
        <w:t xml:space="preserve">where </w:t>
      </w:r>
      <w:r w:rsidRPr="00141CAE">
        <w:rPr>
          <w:sz w:val="20"/>
        </w:rPr>
        <w:t>the defaulting party shall have ten (10) days to cure after service of a default notice specifying the failure.</w:t>
      </w:r>
    </w:p>
    <w:p w:rsidR="007462CE" w:rsidRPr="00141CAE" w:rsidRDefault="0085782A">
      <w:pPr>
        <w:pStyle w:val="sub2"/>
        <w:spacing w:after="0"/>
        <w:rPr>
          <w:sz w:val="20"/>
        </w:rPr>
      </w:pPr>
      <w:r w:rsidRPr="00141CAE">
        <w:rPr>
          <w:sz w:val="20"/>
        </w:rPr>
        <w:t>d.</w:t>
      </w:r>
      <w:r w:rsidRPr="00141CAE">
        <w:rPr>
          <w:sz w:val="20"/>
        </w:rPr>
        <w:tab/>
      </w:r>
      <w:r w:rsidR="007462CE" w:rsidRPr="00141CAE">
        <w:rPr>
          <w:sz w:val="20"/>
          <w:u w:val="single"/>
        </w:rPr>
        <w:t>Effect of Termination</w:t>
      </w:r>
      <w:r w:rsidR="007462CE" w:rsidRPr="00141CAE">
        <w:rPr>
          <w:sz w:val="20"/>
        </w:rPr>
        <w:t>.  In the event and to the extent of any termination</w:t>
      </w:r>
      <w:r w:rsidR="00611793" w:rsidRPr="00141CAE">
        <w:rPr>
          <w:sz w:val="20"/>
        </w:rPr>
        <w:t xml:space="preserve"> pursuant to </w:t>
      </w:r>
      <w:r w:rsidR="00FD5F80" w:rsidRPr="00141CAE">
        <w:rPr>
          <w:sz w:val="20"/>
        </w:rPr>
        <w:t xml:space="preserve">subsection </w:t>
      </w:r>
      <w:r w:rsidR="00611793" w:rsidRPr="00141CAE">
        <w:rPr>
          <w:sz w:val="20"/>
        </w:rPr>
        <w:t>(</w:t>
      </w:r>
      <w:r w:rsidRPr="00141CAE">
        <w:rPr>
          <w:sz w:val="20"/>
        </w:rPr>
        <w:t>b</w:t>
      </w:r>
      <w:r w:rsidR="00611793" w:rsidRPr="00141CAE">
        <w:rPr>
          <w:sz w:val="20"/>
        </w:rPr>
        <w:t xml:space="preserve">) </w:t>
      </w:r>
      <w:r w:rsidRPr="00141CAE">
        <w:rPr>
          <w:sz w:val="20"/>
        </w:rPr>
        <w:t xml:space="preserve">or (c) </w:t>
      </w:r>
      <w:r w:rsidR="00611793" w:rsidRPr="00141CAE">
        <w:rPr>
          <w:sz w:val="20"/>
        </w:rPr>
        <w:t>above</w:t>
      </w:r>
      <w:r w:rsidR="007462CE" w:rsidRPr="00141CAE">
        <w:rPr>
          <w:sz w:val="20"/>
        </w:rPr>
        <w:t xml:space="preserve">, all obligations of Seller and all rights of Buyer under this Agreement or the </w:t>
      </w:r>
      <w:r w:rsidR="00AE0965" w:rsidRPr="00141CAE">
        <w:rPr>
          <w:sz w:val="20"/>
        </w:rPr>
        <w:t xml:space="preserve">terminated </w:t>
      </w:r>
      <w:r w:rsidR="00FB56E6" w:rsidRPr="00141CAE">
        <w:rPr>
          <w:sz w:val="20"/>
        </w:rPr>
        <w:t>Purchase Order</w:t>
      </w:r>
      <w:r w:rsidR="00E41DFB" w:rsidRPr="00141CAE">
        <w:rPr>
          <w:sz w:val="20"/>
        </w:rPr>
        <w:t xml:space="preserve"> that are not identified in this Agreement as surviving expiration or termination of the Agreement</w:t>
      </w:r>
      <w:r w:rsidR="00FB56E6" w:rsidRPr="00141CAE">
        <w:rPr>
          <w:sz w:val="20"/>
        </w:rPr>
        <w:t xml:space="preserve"> </w:t>
      </w:r>
      <w:r w:rsidR="007462CE" w:rsidRPr="00141CAE">
        <w:rPr>
          <w:sz w:val="20"/>
        </w:rPr>
        <w:t>shall thereupon be terminated</w:t>
      </w:r>
      <w:r w:rsidR="00AE0965" w:rsidRPr="00141CAE">
        <w:rPr>
          <w:sz w:val="20"/>
        </w:rPr>
        <w:t>,</w:t>
      </w:r>
      <w:r w:rsidR="007462CE" w:rsidRPr="00141CAE">
        <w:rPr>
          <w:sz w:val="20"/>
        </w:rPr>
        <w:t xml:space="preserve"> but only with respect to the </w:t>
      </w:r>
      <w:r w:rsidR="00FB56E6" w:rsidRPr="00141CAE">
        <w:rPr>
          <w:sz w:val="20"/>
        </w:rPr>
        <w:t xml:space="preserve">Products </w:t>
      </w:r>
      <w:r w:rsidR="007462CE" w:rsidRPr="00141CAE">
        <w:rPr>
          <w:sz w:val="20"/>
        </w:rPr>
        <w:t>covered by the termination notice</w:t>
      </w:r>
      <w:r w:rsidRPr="00141CAE">
        <w:rPr>
          <w:sz w:val="20"/>
        </w:rPr>
        <w:t xml:space="preserve">, and excluding </w:t>
      </w:r>
      <w:r w:rsidR="00E41DFB" w:rsidRPr="00141CAE">
        <w:rPr>
          <w:sz w:val="20"/>
        </w:rPr>
        <w:t xml:space="preserve">the provision of Support Services for any Products then-covered by a Warranty Period or </w:t>
      </w:r>
      <w:r w:rsidRPr="00141CAE">
        <w:rPr>
          <w:sz w:val="20"/>
        </w:rPr>
        <w:t xml:space="preserve">the license to any Licensed </w:t>
      </w:r>
      <w:r w:rsidR="007128D5">
        <w:rPr>
          <w:sz w:val="20"/>
        </w:rPr>
        <w:t>Firmware</w:t>
      </w:r>
      <w:r w:rsidRPr="00141CAE">
        <w:rPr>
          <w:sz w:val="20"/>
        </w:rPr>
        <w:t xml:space="preserve"> included in any Hardware purchased and accepted by Buyer prior to such termination date.  </w:t>
      </w:r>
      <w:r w:rsidR="007462CE" w:rsidRPr="00141CAE">
        <w:rPr>
          <w:sz w:val="20"/>
        </w:rPr>
        <w:t xml:space="preserve">Seller shall continue to perform those obligations under this Agreement or </w:t>
      </w:r>
      <w:r w:rsidR="00642C80">
        <w:rPr>
          <w:sz w:val="20"/>
        </w:rPr>
        <w:t>any</w:t>
      </w:r>
      <w:r w:rsidR="007462CE" w:rsidRPr="00141CAE">
        <w:rPr>
          <w:sz w:val="20"/>
        </w:rPr>
        <w:t xml:space="preserve"> </w:t>
      </w:r>
      <w:r w:rsidR="00FB56E6" w:rsidRPr="00141CAE">
        <w:rPr>
          <w:sz w:val="20"/>
        </w:rPr>
        <w:t xml:space="preserve">Purchase Order </w:t>
      </w:r>
      <w:r w:rsidR="007462CE" w:rsidRPr="00141CAE">
        <w:rPr>
          <w:sz w:val="20"/>
        </w:rPr>
        <w:t>to the extent not terminated.</w:t>
      </w:r>
    </w:p>
    <w:p w:rsidR="007462CE" w:rsidRPr="00141CAE" w:rsidRDefault="0085782A" w:rsidP="00041119">
      <w:pPr>
        <w:tabs>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before="240"/>
        <w:ind w:left="1440" w:hanging="720"/>
        <w:rPr>
          <w:rFonts w:ascii="Times New Roman" w:hAnsi="Times New Roman"/>
        </w:rPr>
      </w:pPr>
      <w:r w:rsidRPr="00141CAE">
        <w:rPr>
          <w:rFonts w:ascii="Times New Roman" w:hAnsi="Times New Roman"/>
        </w:rPr>
        <w:lastRenderedPageBreak/>
        <w:t>e</w:t>
      </w:r>
      <w:r w:rsidR="007462CE" w:rsidRPr="00141CAE">
        <w:rPr>
          <w:rFonts w:ascii="Times New Roman" w:hAnsi="Times New Roman"/>
        </w:rPr>
        <w:t>.</w:t>
      </w:r>
      <w:r w:rsidR="007462CE" w:rsidRPr="00141CAE">
        <w:rPr>
          <w:rFonts w:ascii="Times New Roman" w:hAnsi="Times New Roman"/>
        </w:rPr>
        <w:tab/>
      </w:r>
      <w:r w:rsidR="007462CE" w:rsidRPr="00141CAE">
        <w:rPr>
          <w:rFonts w:ascii="Times New Roman" w:hAnsi="Times New Roman"/>
          <w:u w:val="single"/>
        </w:rPr>
        <w:t>Termination Payment</w:t>
      </w:r>
      <w:r w:rsidR="007462CE" w:rsidRPr="00141CAE">
        <w:rPr>
          <w:rFonts w:ascii="Times New Roman" w:hAnsi="Times New Roman"/>
        </w:rPr>
        <w:t>.  In the event and to the extent of any termination under th</w:t>
      </w:r>
      <w:r w:rsidRPr="00141CAE">
        <w:rPr>
          <w:rFonts w:ascii="Times New Roman" w:hAnsi="Times New Roman"/>
        </w:rPr>
        <w:t>is</w:t>
      </w:r>
      <w:r w:rsidR="007462CE" w:rsidRPr="00141CAE">
        <w:rPr>
          <w:rFonts w:ascii="Times New Roman" w:hAnsi="Times New Roman"/>
        </w:rPr>
        <w:t xml:space="preserve"> </w:t>
      </w:r>
      <w:r w:rsidR="00611793" w:rsidRPr="00141CAE">
        <w:rPr>
          <w:rFonts w:ascii="Times New Roman" w:hAnsi="Times New Roman"/>
        </w:rPr>
        <w:t>Section</w:t>
      </w:r>
      <w:r w:rsidRPr="00141CAE">
        <w:rPr>
          <w:rFonts w:ascii="Times New Roman" w:hAnsi="Times New Roman"/>
        </w:rPr>
        <w:t xml:space="preserve">, </w:t>
      </w:r>
      <w:r w:rsidR="007462CE" w:rsidRPr="00141CAE">
        <w:rPr>
          <w:rFonts w:ascii="Times New Roman" w:hAnsi="Times New Roman"/>
        </w:rPr>
        <w:t>Buyer</w:t>
      </w:r>
      <w:r w:rsidR="00721872" w:rsidRPr="00141CAE">
        <w:rPr>
          <w:rFonts w:ascii="Times New Roman" w:hAnsi="Times New Roman"/>
        </w:rPr>
        <w:t>'</w:t>
      </w:r>
      <w:r w:rsidR="007462CE" w:rsidRPr="00141CAE">
        <w:rPr>
          <w:rFonts w:ascii="Times New Roman" w:hAnsi="Times New Roman"/>
        </w:rPr>
        <w:t xml:space="preserve">s total liability shall be to pay Seller for </w:t>
      </w:r>
      <w:r w:rsidR="00107FC8" w:rsidRPr="00141CAE">
        <w:rPr>
          <w:rFonts w:ascii="Times New Roman" w:hAnsi="Times New Roman"/>
        </w:rPr>
        <w:t>(a) </w:t>
      </w:r>
      <w:r w:rsidRPr="00141CAE">
        <w:rPr>
          <w:rFonts w:ascii="Times New Roman" w:hAnsi="Times New Roman"/>
        </w:rPr>
        <w:t xml:space="preserve">Products delivered and accepted </w:t>
      </w:r>
      <w:r w:rsidR="00AE0965" w:rsidRPr="00141CAE">
        <w:rPr>
          <w:rFonts w:ascii="Times New Roman" w:hAnsi="Times New Roman"/>
        </w:rPr>
        <w:t xml:space="preserve">under the terminated Purchase Order </w:t>
      </w:r>
      <w:r w:rsidRPr="00141CAE">
        <w:rPr>
          <w:rFonts w:ascii="Times New Roman" w:hAnsi="Times New Roman"/>
        </w:rPr>
        <w:t>prior to the effective date of such termination, and (b) </w:t>
      </w:r>
      <w:r w:rsidR="007462CE" w:rsidRPr="00141CAE">
        <w:rPr>
          <w:rFonts w:ascii="Times New Roman" w:hAnsi="Times New Roman"/>
        </w:rPr>
        <w:t xml:space="preserve">the terminated </w:t>
      </w:r>
      <w:r w:rsidR="00041119" w:rsidRPr="00141CAE">
        <w:rPr>
          <w:rFonts w:ascii="Times New Roman" w:hAnsi="Times New Roman"/>
        </w:rPr>
        <w:t xml:space="preserve">Support </w:t>
      </w:r>
      <w:r w:rsidR="00FB56E6" w:rsidRPr="00141CAE">
        <w:rPr>
          <w:rFonts w:ascii="Times New Roman" w:hAnsi="Times New Roman"/>
        </w:rPr>
        <w:t xml:space="preserve">Services </w:t>
      </w:r>
      <w:r w:rsidR="007462CE" w:rsidRPr="00141CAE">
        <w:rPr>
          <w:rFonts w:ascii="Times New Roman" w:hAnsi="Times New Roman"/>
        </w:rPr>
        <w:t>that ha</w:t>
      </w:r>
      <w:r w:rsidRPr="00141CAE">
        <w:rPr>
          <w:rFonts w:ascii="Times New Roman" w:hAnsi="Times New Roman"/>
        </w:rPr>
        <w:t>ve</w:t>
      </w:r>
      <w:r w:rsidR="007462CE" w:rsidRPr="00141CAE">
        <w:rPr>
          <w:rFonts w:ascii="Times New Roman" w:hAnsi="Times New Roman"/>
        </w:rPr>
        <w:t xml:space="preserve"> been performed </w:t>
      </w:r>
      <w:r w:rsidR="00AE0965" w:rsidRPr="00141CAE">
        <w:rPr>
          <w:rFonts w:ascii="Times New Roman" w:hAnsi="Times New Roman"/>
        </w:rPr>
        <w:t xml:space="preserve">under the terminated Purchase Order </w:t>
      </w:r>
      <w:r w:rsidR="007462CE" w:rsidRPr="00141CAE">
        <w:rPr>
          <w:rFonts w:ascii="Times New Roman" w:hAnsi="Times New Roman"/>
        </w:rPr>
        <w:t xml:space="preserve">and for which Seller has not been previously compensated.  Seller shall have no claim against Buyer for </w:t>
      </w:r>
      <w:r w:rsidR="00041119" w:rsidRPr="00141CAE">
        <w:rPr>
          <w:rFonts w:ascii="Times New Roman" w:hAnsi="Times New Roman"/>
        </w:rPr>
        <w:t xml:space="preserve">Support </w:t>
      </w:r>
      <w:r w:rsidR="00FB56E6" w:rsidRPr="00141CAE">
        <w:rPr>
          <w:rFonts w:ascii="Times New Roman" w:hAnsi="Times New Roman"/>
        </w:rPr>
        <w:t xml:space="preserve">Services </w:t>
      </w:r>
      <w:r w:rsidR="007462CE" w:rsidRPr="00141CAE">
        <w:rPr>
          <w:rFonts w:ascii="Times New Roman" w:hAnsi="Times New Roman"/>
        </w:rPr>
        <w:t xml:space="preserve">not performed, </w:t>
      </w:r>
      <w:r w:rsidR="00FB56E6" w:rsidRPr="00141CAE">
        <w:rPr>
          <w:rFonts w:ascii="Times New Roman" w:hAnsi="Times New Roman"/>
        </w:rPr>
        <w:t xml:space="preserve">Products </w:t>
      </w:r>
      <w:r w:rsidR="007462CE" w:rsidRPr="00141CAE">
        <w:rPr>
          <w:rFonts w:ascii="Times New Roman" w:hAnsi="Times New Roman"/>
        </w:rPr>
        <w:t>not delivered, loss of anticipated profits, or consequential damages suffered by reason of termination</w:t>
      </w:r>
      <w:r w:rsidR="00AE0965" w:rsidRPr="00141CAE">
        <w:rPr>
          <w:rFonts w:ascii="Times New Roman" w:hAnsi="Times New Roman"/>
        </w:rPr>
        <w:t xml:space="preserve"> o</w:t>
      </w:r>
      <w:r w:rsidR="00642C80">
        <w:rPr>
          <w:rFonts w:ascii="Times New Roman" w:hAnsi="Times New Roman"/>
        </w:rPr>
        <w:t>f</w:t>
      </w:r>
      <w:r w:rsidR="00AE0965" w:rsidRPr="00141CAE">
        <w:rPr>
          <w:rFonts w:ascii="Times New Roman" w:hAnsi="Times New Roman"/>
        </w:rPr>
        <w:t xml:space="preserve"> either this Agreement or any Purchase Order</w:t>
      </w:r>
      <w:r w:rsidR="007462CE" w:rsidRPr="00141CAE">
        <w:rPr>
          <w:rFonts w:ascii="Times New Roman" w:hAnsi="Times New Roman"/>
        </w:rPr>
        <w:t xml:space="preserve">.  </w:t>
      </w:r>
      <w:r w:rsidR="005E08E1">
        <w:rPr>
          <w:rFonts w:ascii="Times New Roman" w:hAnsi="Times New Roman"/>
        </w:rPr>
        <w:t>A</w:t>
      </w:r>
      <w:r w:rsidR="007462CE" w:rsidRPr="00141CAE">
        <w:rPr>
          <w:rFonts w:ascii="Times New Roman" w:hAnsi="Times New Roman"/>
        </w:rPr>
        <w:t xml:space="preserve">ny claims by Seller for compensation </w:t>
      </w:r>
      <w:r w:rsidR="005E08E1">
        <w:rPr>
          <w:rFonts w:ascii="Times New Roman" w:hAnsi="Times New Roman"/>
        </w:rPr>
        <w:t xml:space="preserve">under this Agreement as a result of the termination of this Agreement by either party </w:t>
      </w:r>
      <w:r w:rsidR="007462CE" w:rsidRPr="00141CAE">
        <w:rPr>
          <w:rFonts w:ascii="Times New Roman" w:hAnsi="Times New Roman"/>
        </w:rPr>
        <w:t xml:space="preserve">must be delivered to Buyer within thirty (30) days after receipt </w:t>
      </w:r>
      <w:r w:rsidR="005E08E1">
        <w:rPr>
          <w:rFonts w:ascii="Times New Roman" w:hAnsi="Times New Roman"/>
        </w:rPr>
        <w:t xml:space="preserve">by either party of a </w:t>
      </w:r>
      <w:r w:rsidR="007462CE" w:rsidRPr="00141CAE">
        <w:rPr>
          <w:rFonts w:ascii="Times New Roman" w:hAnsi="Times New Roman"/>
        </w:rPr>
        <w:t>notice of termination</w:t>
      </w:r>
      <w:r w:rsidR="005E08E1">
        <w:rPr>
          <w:rFonts w:ascii="Times New Roman" w:hAnsi="Times New Roman"/>
        </w:rPr>
        <w:t xml:space="preserve"> from the other party</w:t>
      </w:r>
      <w:r w:rsidR="007462CE" w:rsidRPr="00141CAE">
        <w:rPr>
          <w:rFonts w:ascii="Times New Roman" w:hAnsi="Times New Roman"/>
        </w:rPr>
        <w:t>.  Seller hereby waives, releases, and renounces any claim for compensation not made within this period.</w:t>
      </w:r>
      <w:r w:rsidR="005E08E1" w:rsidRPr="00141CAE" w:rsidDel="005E08E1">
        <w:rPr>
          <w:rFonts w:ascii="Times New Roman" w:hAnsi="Times New Roman"/>
        </w:rPr>
        <w:t xml:space="preserve"> </w:t>
      </w:r>
    </w:p>
    <w:p w:rsidR="007462CE" w:rsidRPr="00141CAE" w:rsidRDefault="007462CE" w:rsidP="005E08E1">
      <w:pPr>
        <w:tabs>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before="240"/>
        <w:ind w:left="1440" w:hanging="720"/>
        <w:rPr>
          <w:rFonts w:ascii="Times New Roman" w:hAnsi="Times New Roman"/>
          <w:b/>
        </w:rPr>
      </w:pPr>
      <w:r w:rsidRPr="00141CAE">
        <w:rPr>
          <w:rFonts w:ascii="Times New Roman" w:hAnsi="Times New Roman"/>
          <w:b/>
        </w:rPr>
        <w:t>1</w:t>
      </w:r>
      <w:r w:rsidR="0085782A" w:rsidRPr="00141CAE">
        <w:rPr>
          <w:rFonts w:ascii="Times New Roman" w:hAnsi="Times New Roman"/>
          <w:b/>
        </w:rPr>
        <w:t>4</w:t>
      </w:r>
      <w:r w:rsidRPr="00141CAE">
        <w:rPr>
          <w:rFonts w:ascii="Times New Roman" w:hAnsi="Times New Roman"/>
          <w:b/>
        </w:rPr>
        <w:t>.</w:t>
      </w:r>
      <w:r w:rsidRPr="00141CAE">
        <w:rPr>
          <w:rFonts w:ascii="Times New Roman" w:hAnsi="Times New Roman"/>
          <w:b/>
        </w:rPr>
        <w:tab/>
        <w:t>DELAYS</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The time for performance by either party under this Agreement shall be extended for a period equal to any delay caused by unforeseeable causes beyond the control of the party</w:t>
      </w:r>
      <w:r w:rsidR="00A4756E" w:rsidRPr="00141CAE">
        <w:rPr>
          <w:rFonts w:ascii="Times New Roman" w:hAnsi="Times New Roman"/>
        </w:rPr>
        <w:t xml:space="preserve">, including, without limitation, </w:t>
      </w:r>
      <w:r w:rsidRPr="00141CAE">
        <w:rPr>
          <w:rFonts w:ascii="Times New Roman" w:hAnsi="Times New Roman"/>
        </w:rPr>
        <w:t xml:space="preserve">acts of God, acts of war, epidemics, fire, </w:t>
      </w:r>
      <w:proofErr w:type="gramStart"/>
      <w:r w:rsidRPr="00141CAE">
        <w:rPr>
          <w:rFonts w:ascii="Times New Roman" w:hAnsi="Times New Roman"/>
        </w:rPr>
        <w:t>power</w:t>
      </w:r>
      <w:proofErr w:type="gramEnd"/>
      <w:r w:rsidRPr="00141CAE">
        <w:rPr>
          <w:rFonts w:ascii="Times New Roman" w:hAnsi="Times New Roman"/>
        </w:rPr>
        <w:t xml:space="preserve"> failure, labor difficulties between the party and its employees</w:t>
      </w:r>
      <w:r w:rsidR="00991F66" w:rsidRPr="00141CAE">
        <w:rPr>
          <w:rFonts w:ascii="Times New Roman" w:hAnsi="Times New Roman"/>
        </w:rPr>
        <w:t>,</w:t>
      </w:r>
      <w:r w:rsidR="00A4756E" w:rsidRPr="00141CAE">
        <w:rPr>
          <w:rFonts w:ascii="Times New Roman" w:hAnsi="Times New Roman"/>
        </w:rPr>
        <w:t xml:space="preserve"> and other similar events</w:t>
      </w:r>
      <w:r w:rsidRPr="00141CAE">
        <w:rPr>
          <w:rFonts w:ascii="Times New Roman" w:hAnsi="Times New Roman"/>
        </w:rPr>
        <w:t>.</w:t>
      </w:r>
      <w:r w:rsidR="00AE0965" w:rsidRPr="00141CAE">
        <w:rPr>
          <w:rFonts w:ascii="Times New Roman" w:hAnsi="Times New Roman"/>
        </w:rPr>
        <w:t xml:space="preserve">  In the event such delay goes on for more than </w:t>
      </w:r>
      <w:r w:rsidR="005E08E1">
        <w:rPr>
          <w:rFonts w:ascii="Times New Roman" w:hAnsi="Times New Roman"/>
        </w:rPr>
        <w:t>sixty (60) days</w:t>
      </w:r>
      <w:r w:rsidR="00AE0965" w:rsidRPr="00141CAE">
        <w:rPr>
          <w:rFonts w:ascii="Times New Roman" w:hAnsi="Times New Roman"/>
        </w:rPr>
        <w:t xml:space="preserve">, </w:t>
      </w:r>
      <w:r w:rsidR="005E08E1">
        <w:rPr>
          <w:rFonts w:ascii="Times New Roman" w:hAnsi="Times New Roman"/>
        </w:rPr>
        <w:t>Buyer</w:t>
      </w:r>
      <w:r w:rsidR="00AE0965" w:rsidRPr="00141CAE">
        <w:rPr>
          <w:rFonts w:ascii="Times New Roman" w:hAnsi="Times New Roman"/>
        </w:rPr>
        <w:t xml:space="preserve"> may terminate this agreement for convenience</w:t>
      </w:r>
      <w:r w:rsidR="005E08E1">
        <w:rPr>
          <w:rFonts w:ascii="Times New Roman" w:hAnsi="Times New Roman"/>
        </w:rPr>
        <w:t>.</w:t>
      </w:r>
    </w:p>
    <w:p w:rsidR="007462CE" w:rsidRPr="00141CAE" w:rsidRDefault="00597AEE"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1</w:t>
      </w:r>
      <w:r w:rsidR="0085782A" w:rsidRPr="00141CAE">
        <w:rPr>
          <w:rFonts w:ascii="Times New Roman" w:hAnsi="Times New Roman"/>
          <w:b/>
        </w:rPr>
        <w:t>5</w:t>
      </w:r>
      <w:r w:rsidR="007462CE" w:rsidRPr="00141CAE">
        <w:rPr>
          <w:rFonts w:ascii="Times New Roman" w:hAnsi="Times New Roman"/>
          <w:b/>
        </w:rPr>
        <w:t>.</w:t>
      </w:r>
      <w:r w:rsidR="007462CE" w:rsidRPr="00141CAE">
        <w:rPr>
          <w:rFonts w:ascii="Times New Roman" w:hAnsi="Times New Roman"/>
          <w:b/>
        </w:rPr>
        <w:tab/>
        <w:t>COMPLIANCE</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proofErr w:type="gramStart"/>
      <w:r w:rsidRPr="00141CAE">
        <w:rPr>
          <w:rFonts w:ascii="Times New Roman" w:hAnsi="Times New Roman"/>
        </w:rPr>
        <w:t>a</w:t>
      </w:r>
      <w:proofErr w:type="gramEnd"/>
      <w:r w:rsidRPr="00141CAE">
        <w:rPr>
          <w:rFonts w:ascii="Times New Roman" w:hAnsi="Times New Roman"/>
        </w:rPr>
        <w:t>.</w:t>
      </w:r>
      <w:r w:rsidRPr="00141CAE">
        <w:rPr>
          <w:rFonts w:ascii="Times New Roman" w:hAnsi="Times New Roman"/>
        </w:rPr>
        <w:tab/>
      </w:r>
      <w:r w:rsidRPr="00141CAE">
        <w:rPr>
          <w:rFonts w:ascii="Times New Roman" w:hAnsi="Times New Roman"/>
          <w:u w:val="single"/>
        </w:rPr>
        <w:t>With Applicable Laws</w:t>
      </w:r>
      <w:r w:rsidRPr="00141CAE">
        <w:rPr>
          <w:rFonts w:ascii="Times New Roman" w:hAnsi="Times New Roman"/>
        </w:rPr>
        <w:t xml:space="preserve">.  Seller warrants that any telephone apparatus or equipment furnished </w:t>
      </w:r>
      <w:r w:rsidR="00F4086C" w:rsidRPr="00141CAE">
        <w:rPr>
          <w:rFonts w:ascii="Times New Roman" w:hAnsi="Times New Roman"/>
        </w:rPr>
        <w:t>hereunder will comply with Part </w:t>
      </w:r>
      <w:r w:rsidRPr="00141CAE">
        <w:rPr>
          <w:rFonts w:ascii="Times New Roman" w:hAnsi="Times New Roman"/>
        </w:rPr>
        <w:t>68 of the rules of the Federal Communications Commission (47 C</w:t>
      </w:r>
      <w:r w:rsidR="00073D0F" w:rsidRPr="00141CAE">
        <w:rPr>
          <w:rFonts w:ascii="Times New Roman" w:hAnsi="Times New Roman"/>
        </w:rPr>
        <w:t>.</w:t>
      </w:r>
      <w:r w:rsidRPr="00141CAE">
        <w:rPr>
          <w:rFonts w:ascii="Times New Roman" w:hAnsi="Times New Roman"/>
        </w:rPr>
        <w:t>F</w:t>
      </w:r>
      <w:r w:rsidR="00073D0F" w:rsidRPr="00141CAE">
        <w:rPr>
          <w:rFonts w:ascii="Times New Roman" w:hAnsi="Times New Roman"/>
        </w:rPr>
        <w:t>.</w:t>
      </w:r>
      <w:r w:rsidRPr="00141CAE">
        <w:rPr>
          <w:rFonts w:ascii="Times New Roman" w:hAnsi="Times New Roman"/>
        </w:rPr>
        <w:t>R</w:t>
      </w:r>
      <w:r w:rsidR="00073D0F" w:rsidRPr="00141CAE">
        <w:rPr>
          <w:rFonts w:ascii="Times New Roman" w:hAnsi="Times New Roman"/>
        </w:rPr>
        <w:t>.</w:t>
      </w:r>
      <w:r w:rsidR="00165F5A" w:rsidRPr="00141CAE">
        <w:rPr>
          <w:rFonts w:ascii="Times New Roman" w:hAnsi="Times New Roman"/>
        </w:rPr>
        <w:t xml:space="preserve"> subparagraph </w:t>
      </w:r>
      <w:r w:rsidRPr="00141CAE">
        <w:rPr>
          <w:rFonts w:ascii="Times New Roman" w:hAnsi="Times New Roman"/>
        </w:rPr>
        <w:t xml:space="preserve">68.1, </w:t>
      </w:r>
      <w:r w:rsidRPr="00141CAE">
        <w:rPr>
          <w:rFonts w:ascii="Times New Roman" w:hAnsi="Times New Roman"/>
          <w:i/>
        </w:rPr>
        <w:t>et</w:t>
      </w:r>
      <w:r w:rsidR="00165F5A" w:rsidRPr="00141CAE">
        <w:rPr>
          <w:rFonts w:ascii="Times New Roman" w:hAnsi="Times New Roman"/>
          <w:i/>
        </w:rPr>
        <w:t> </w:t>
      </w:r>
      <w:r w:rsidRPr="00141CAE">
        <w:rPr>
          <w:rFonts w:ascii="Times New Roman" w:hAnsi="Times New Roman"/>
          <w:i/>
        </w:rPr>
        <w:t>seq.</w:t>
      </w:r>
      <w:r w:rsidRPr="00141CAE">
        <w:rPr>
          <w:rFonts w:ascii="Times New Roman" w:hAnsi="Times New Roman"/>
        </w:rPr>
        <w:t>), as applicable, and that, in the performance of its obligations under this Agreement, it has complied wit</w:t>
      </w:r>
      <w:r w:rsidR="00F4086C" w:rsidRPr="00141CAE">
        <w:rPr>
          <w:rFonts w:ascii="Times New Roman" w:hAnsi="Times New Roman"/>
        </w:rPr>
        <w:t>h and will comply with Chapters </w:t>
      </w:r>
      <w:r w:rsidRPr="00141CAE">
        <w:rPr>
          <w:rFonts w:ascii="Times New Roman" w:hAnsi="Times New Roman"/>
        </w:rPr>
        <w:t xml:space="preserve">6, 7, and 12 of the Fair Labor Standards Act, as amended, and the regulations of the U.S. Department of Labor issued thereunder.  The provision entitled </w:t>
      </w:r>
      <w:r w:rsidR="00721872" w:rsidRPr="00141CAE">
        <w:rPr>
          <w:rFonts w:ascii="Times New Roman" w:hAnsi="Times New Roman"/>
        </w:rPr>
        <w:t>"</w:t>
      </w:r>
      <w:r w:rsidRPr="00141CAE">
        <w:rPr>
          <w:rFonts w:ascii="Times New Roman" w:hAnsi="Times New Roman"/>
        </w:rPr>
        <w:t>Equal Opportunity</w:t>
      </w:r>
      <w:r w:rsidR="00721872" w:rsidRPr="00141CAE">
        <w:rPr>
          <w:rFonts w:ascii="Times New Roman" w:hAnsi="Times New Roman"/>
        </w:rPr>
        <w:t>"</w:t>
      </w:r>
      <w:r w:rsidR="00073D0F" w:rsidRPr="00141CAE">
        <w:rPr>
          <w:rFonts w:ascii="Times New Roman" w:hAnsi="Times New Roman"/>
        </w:rPr>
        <w:t xml:space="preserve"> set forth in FAR </w:t>
      </w:r>
      <w:r w:rsidRPr="00141CAE">
        <w:rPr>
          <w:rFonts w:ascii="Times New Roman" w:hAnsi="Times New Roman"/>
        </w:rPr>
        <w:t>52.222</w:t>
      </w:r>
      <w:r w:rsidR="00073D0F" w:rsidRPr="00141CAE">
        <w:rPr>
          <w:rFonts w:ascii="Times New Roman" w:hAnsi="Times New Roman"/>
        </w:rPr>
        <w:noBreakHyphen/>
      </w:r>
      <w:r w:rsidRPr="00141CAE">
        <w:rPr>
          <w:rFonts w:ascii="Times New Roman" w:hAnsi="Times New Roman"/>
        </w:rPr>
        <w:t xml:space="preserve">26 is incorporated herein by this reference, except that </w:t>
      </w:r>
      <w:r w:rsidR="00721872" w:rsidRPr="00141CAE">
        <w:rPr>
          <w:rFonts w:ascii="Times New Roman" w:hAnsi="Times New Roman"/>
        </w:rPr>
        <w:t>"</w:t>
      </w:r>
      <w:r w:rsidRPr="00141CAE">
        <w:rPr>
          <w:rFonts w:ascii="Times New Roman" w:hAnsi="Times New Roman"/>
        </w:rPr>
        <w:t>Contractor</w:t>
      </w:r>
      <w:r w:rsidR="00721872" w:rsidRPr="00141CAE">
        <w:rPr>
          <w:rFonts w:ascii="Times New Roman" w:hAnsi="Times New Roman"/>
        </w:rPr>
        <w:t>"</w:t>
      </w:r>
      <w:r w:rsidRPr="00141CAE">
        <w:rPr>
          <w:rFonts w:ascii="Times New Roman" w:hAnsi="Times New Roman"/>
        </w:rPr>
        <w:t xml:space="preserve"> means Seller.  Upon request, Seller shall submit certification that it performed its obligations under this Agreement in accordance with the foregoing warranty.</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proofErr w:type="gramStart"/>
      <w:r w:rsidRPr="00141CAE">
        <w:rPr>
          <w:rFonts w:ascii="Times New Roman" w:hAnsi="Times New Roman"/>
        </w:rPr>
        <w:t>b</w:t>
      </w:r>
      <w:proofErr w:type="gramEnd"/>
      <w:r w:rsidRPr="00141CAE">
        <w:rPr>
          <w:rFonts w:ascii="Times New Roman" w:hAnsi="Times New Roman"/>
        </w:rPr>
        <w:t>.</w:t>
      </w:r>
      <w:r w:rsidRPr="00141CAE">
        <w:rPr>
          <w:rFonts w:ascii="Times New Roman" w:hAnsi="Times New Roman"/>
        </w:rPr>
        <w:tab/>
      </w:r>
      <w:r w:rsidRPr="00141CAE">
        <w:rPr>
          <w:rFonts w:ascii="Times New Roman" w:hAnsi="Times New Roman"/>
          <w:u w:val="single"/>
        </w:rPr>
        <w:t>With Buyer and Local Rules and Regulations</w:t>
      </w:r>
      <w:r w:rsidRPr="00141CAE">
        <w:rPr>
          <w:rFonts w:ascii="Times New Roman" w:hAnsi="Times New Roman"/>
        </w:rPr>
        <w:t xml:space="preserve">. </w:t>
      </w:r>
      <w:r w:rsidR="00991F66" w:rsidRPr="00141CAE">
        <w:rPr>
          <w:rFonts w:ascii="Times New Roman" w:hAnsi="Times New Roman"/>
        </w:rPr>
        <w:t xml:space="preserve"> </w:t>
      </w:r>
      <w:r w:rsidRPr="00141CAE">
        <w:rPr>
          <w:rFonts w:ascii="Times New Roman" w:hAnsi="Times New Roman"/>
        </w:rPr>
        <w:t xml:space="preserve">Seller shall ensure that any </w:t>
      </w:r>
      <w:r w:rsidR="0062538A" w:rsidRPr="00141CAE">
        <w:rPr>
          <w:rFonts w:ascii="Times New Roman" w:hAnsi="Times New Roman"/>
        </w:rPr>
        <w:t xml:space="preserve">of its employees </w:t>
      </w:r>
      <w:r w:rsidRPr="00141CAE">
        <w:rPr>
          <w:rFonts w:ascii="Times New Roman" w:hAnsi="Times New Roman"/>
        </w:rPr>
        <w:t>on any Buyer premises (i)</w:t>
      </w:r>
      <w:r w:rsidR="00B33882" w:rsidRPr="00141CAE">
        <w:rPr>
          <w:rFonts w:ascii="Times New Roman" w:hAnsi="Times New Roman"/>
        </w:rPr>
        <w:t> </w:t>
      </w:r>
      <w:r w:rsidRPr="00141CAE">
        <w:rPr>
          <w:rFonts w:ascii="Times New Roman" w:hAnsi="Times New Roman"/>
        </w:rPr>
        <w:t>comply with Buyer</w:t>
      </w:r>
      <w:r w:rsidR="00721872" w:rsidRPr="00141CAE">
        <w:rPr>
          <w:rFonts w:ascii="Times New Roman" w:hAnsi="Times New Roman"/>
        </w:rPr>
        <w:t>'</w:t>
      </w:r>
      <w:r w:rsidRPr="00141CAE">
        <w:rPr>
          <w:rFonts w:ascii="Times New Roman" w:hAnsi="Times New Roman"/>
        </w:rPr>
        <w:t>s employee rules of conduct, including, without limitation, Buyer</w:t>
      </w:r>
      <w:r w:rsidR="00721872" w:rsidRPr="00141CAE">
        <w:rPr>
          <w:rFonts w:ascii="Times New Roman" w:hAnsi="Times New Roman"/>
        </w:rPr>
        <w:t>'</w:t>
      </w:r>
      <w:r w:rsidRPr="00141CAE">
        <w:rPr>
          <w:rFonts w:ascii="Times New Roman" w:hAnsi="Times New Roman"/>
        </w:rPr>
        <w:t>s security and safety procedures</w:t>
      </w:r>
      <w:r w:rsidR="00AE0965" w:rsidRPr="00141CAE">
        <w:rPr>
          <w:rFonts w:ascii="Times New Roman" w:hAnsi="Times New Roman"/>
        </w:rPr>
        <w:t xml:space="preserve"> which Seller and/or its employees</w:t>
      </w:r>
      <w:r w:rsidR="00800C02">
        <w:rPr>
          <w:rFonts w:ascii="Times New Roman" w:hAnsi="Times New Roman"/>
        </w:rPr>
        <w:t xml:space="preserve"> have been provided access to</w:t>
      </w:r>
      <w:r w:rsidR="00991F66" w:rsidRPr="00141CAE">
        <w:rPr>
          <w:rFonts w:ascii="Times New Roman" w:hAnsi="Times New Roman"/>
        </w:rPr>
        <w:t>; and (ii) </w:t>
      </w:r>
      <w:r w:rsidRPr="00141CAE">
        <w:rPr>
          <w:rFonts w:ascii="Times New Roman" w:hAnsi="Times New Roman"/>
        </w:rPr>
        <w:t>comply with all federal, state, and local health, safety, and environmental laws and regulations applicable to such Buyer premises.</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proofErr w:type="gramStart"/>
      <w:r w:rsidRPr="00141CAE">
        <w:rPr>
          <w:rFonts w:ascii="Times New Roman" w:hAnsi="Times New Roman"/>
        </w:rPr>
        <w:t>c</w:t>
      </w:r>
      <w:proofErr w:type="gramEnd"/>
      <w:r w:rsidRPr="00141CAE">
        <w:rPr>
          <w:rFonts w:ascii="Times New Roman" w:hAnsi="Times New Roman"/>
        </w:rPr>
        <w:t>.</w:t>
      </w:r>
      <w:r w:rsidRPr="00141CAE">
        <w:rPr>
          <w:rFonts w:ascii="Times New Roman" w:hAnsi="Times New Roman"/>
        </w:rPr>
        <w:tab/>
      </w:r>
      <w:r w:rsidRPr="00141CAE">
        <w:rPr>
          <w:rFonts w:ascii="Times New Roman" w:hAnsi="Times New Roman"/>
          <w:u w:val="single"/>
        </w:rPr>
        <w:t>With Export Laws and Regulations</w:t>
      </w:r>
      <w:r w:rsidRPr="00141CAE">
        <w:rPr>
          <w:rFonts w:ascii="Times New Roman" w:hAnsi="Times New Roman"/>
        </w:rPr>
        <w:t xml:space="preserve">.  </w:t>
      </w:r>
      <w:r w:rsidR="00E41DFB" w:rsidRPr="00141CAE">
        <w:rPr>
          <w:rFonts w:ascii="Times New Roman" w:hAnsi="Times New Roman"/>
        </w:rPr>
        <w:t xml:space="preserve">Seller </w:t>
      </w:r>
      <w:r w:rsidRPr="00141CAE">
        <w:rPr>
          <w:rFonts w:ascii="Times New Roman" w:hAnsi="Times New Roman"/>
        </w:rPr>
        <w:t xml:space="preserve">shall comply with </w:t>
      </w:r>
      <w:r w:rsidR="00E41DFB" w:rsidRPr="00141CAE">
        <w:rPr>
          <w:rFonts w:ascii="Times New Roman" w:hAnsi="Times New Roman"/>
        </w:rPr>
        <w:t>all applicable statues and government rules, regulations, and orders pertaining to United States export controls</w:t>
      </w:r>
      <w:r w:rsidRPr="00141CAE">
        <w:rPr>
          <w:rFonts w:ascii="Times New Roman" w:hAnsi="Times New Roman"/>
        </w:rPr>
        <w:t>.</w:t>
      </w:r>
    </w:p>
    <w:p w:rsidR="007462CE" w:rsidRPr="00141CAE" w:rsidRDefault="00597AEE"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1</w:t>
      </w:r>
      <w:r w:rsidR="0085782A" w:rsidRPr="00141CAE">
        <w:rPr>
          <w:rFonts w:ascii="Times New Roman" w:hAnsi="Times New Roman"/>
          <w:b/>
        </w:rPr>
        <w:t>6</w:t>
      </w:r>
      <w:r w:rsidR="007462CE" w:rsidRPr="00141CAE">
        <w:rPr>
          <w:rFonts w:ascii="Times New Roman" w:hAnsi="Times New Roman"/>
          <w:b/>
        </w:rPr>
        <w:t>.</w:t>
      </w:r>
      <w:r w:rsidR="007462CE" w:rsidRPr="00141CAE">
        <w:rPr>
          <w:rFonts w:ascii="Times New Roman" w:hAnsi="Times New Roman"/>
          <w:b/>
        </w:rPr>
        <w:tab/>
        <w:t>RECORDS AND AUDIT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 xml:space="preserve">For a period </w:t>
      </w:r>
      <w:r w:rsidR="00991F66" w:rsidRPr="00141CAE">
        <w:rPr>
          <w:rFonts w:ascii="Times New Roman" w:hAnsi="Times New Roman"/>
        </w:rPr>
        <w:t xml:space="preserve">of </w:t>
      </w:r>
      <w:r w:rsidRPr="00141CAE">
        <w:rPr>
          <w:rFonts w:ascii="Times New Roman" w:hAnsi="Times New Roman"/>
        </w:rPr>
        <w:t xml:space="preserve">no less than three (3) years after final payment under each and every </w:t>
      </w:r>
      <w:r w:rsidR="00FB56E6" w:rsidRPr="00141CAE">
        <w:rPr>
          <w:rFonts w:ascii="Times New Roman" w:hAnsi="Times New Roman"/>
        </w:rPr>
        <w:t>Purchase Order</w:t>
      </w:r>
      <w:r w:rsidRPr="00141CAE">
        <w:rPr>
          <w:rFonts w:ascii="Times New Roman" w:hAnsi="Times New Roman"/>
        </w:rPr>
        <w:t>, Seller shall retain source data supporting list prices for all items billed to Buyer.  Source data means documents, including, without limitation, price lists dating back to the time the order was placed, sufficient to verify the correctness of the price</w:t>
      </w:r>
      <w:r w:rsidR="00991F66" w:rsidRPr="00141CAE">
        <w:rPr>
          <w:rFonts w:ascii="Times New Roman" w:hAnsi="Times New Roman"/>
        </w:rPr>
        <w:t>s</w:t>
      </w:r>
      <w:r w:rsidRPr="00141CAE">
        <w:rPr>
          <w:rFonts w:ascii="Times New Roman" w:hAnsi="Times New Roman"/>
        </w:rPr>
        <w:t xml:space="preserve"> charged Buyer.  Seller shall, upon request by Buyer, make source data available to Buyer for examination, reproduction, and audit.</w:t>
      </w:r>
    </w:p>
    <w:p w:rsidR="007462CE" w:rsidRPr="00141CAE" w:rsidRDefault="009B573F"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1</w:t>
      </w:r>
      <w:r w:rsidR="0085782A" w:rsidRPr="00141CAE">
        <w:rPr>
          <w:rFonts w:ascii="Times New Roman" w:hAnsi="Times New Roman"/>
          <w:b/>
        </w:rPr>
        <w:t>7</w:t>
      </w:r>
      <w:r w:rsidR="007462CE" w:rsidRPr="00141CAE">
        <w:rPr>
          <w:rFonts w:ascii="Times New Roman" w:hAnsi="Times New Roman"/>
          <w:b/>
        </w:rPr>
        <w:t>.</w:t>
      </w:r>
      <w:r w:rsidR="007462CE" w:rsidRPr="00141CAE">
        <w:rPr>
          <w:rFonts w:ascii="Times New Roman" w:hAnsi="Times New Roman"/>
          <w:b/>
        </w:rPr>
        <w:tab/>
        <w:t>PROTECTION OF PROPERTY</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Unless otherwise specified, upon delivery to Seller</w:t>
      </w:r>
      <w:r w:rsidR="00297FE9" w:rsidRPr="00141CAE">
        <w:rPr>
          <w:rFonts w:ascii="Times New Roman" w:hAnsi="Times New Roman"/>
        </w:rPr>
        <w:t>,</w:t>
      </w:r>
      <w:r w:rsidRPr="00141CAE">
        <w:rPr>
          <w:rFonts w:ascii="Times New Roman" w:hAnsi="Times New Roman"/>
        </w:rPr>
        <w:t xml:space="preserve"> or </w:t>
      </w:r>
      <w:r w:rsidR="00646375" w:rsidRPr="00141CAE">
        <w:rPr>
          <w:rFonts w:ascii="Times New Roman" w:hAnsi="Times New Roman"/>
        </w:rPr>
        <w:t xml:space="preserve">upon </w:t>
      </w:r>
      <w:r w:rsidRPr="00141CAE">
        <w:rPr>
          <w:rFonts w:ascii="Times New Roman" w:hAnsi="Times New Roman"/>
        </w:rPr>
        <w:t xml:space="preserve">manufacture or acquisition by Seller, of any materials, parts, tooling, data, or other property, title to which is in Buyer, Seller assumes the risk of, and shall be responsible for, any loss thereof or damage thereto.  In accordance with the provisions of the </w:t>
      </w:r>
      <w:r w:rsidR="00FB56E6" w:rsidRPr="00141CAE">
        <w:rPr>
          <w:rFonts w:ascii="Times New Roman" w:hAnsi="Times New Roman"/>
        </w:rPr>
        <w:t>Purchase Order</w:t>
      </w:r>
      <w:r w:rsidRPr="00141CAE">
        <w:rPr>
          <w:rFonts w:ascii="Times New Roman" w:hAnsi="Times New Roman"/>
        </w:rPr>
        <w:t xml:space="preserve">, but in any event upon delivery of the </w:t>
      </w:r>
      <w:r w:rsidR="00FB56E6" w:rsidRPr="00141CAE">
        <w:rPr>
          <w:rFonts w:ascii="Times New Roman" w:hAnsi="Times New Roman"/>
        </w:rPr>
        <w:t>Products</w:t>
      </w:r>
      <w:r w:rsidRPr="00141CAE">
        <w:rPr>
          <w:rFonts w:ascii="Times New Roman" w:hAnsi="Times New Roman"/>
        </w:rPr>
        <w:t xml:space="preserve">, Seller shall return such property to Buyer in the condition in which it was received except for reasonable wear and tear and except for such property as has been incorporated in the </w:t>
      </w:r>
      <w:r w:rsidR="00FB56E6" w:rsidRPr="00141CAE">
        <w:rPr>
          <w:rFonts w:ascii="Times New Roman" w:hAnsi="Times New Roman"/>
        </w:rPr>
        <w:t xml:space="preserve">Products </w:t>
      </w:r>
      <w:r w:rsidRPr="00141CAE">
        <w:rPr>
          <w:rFonts w:ascii="Times New Roman" w:hAnsi="Times New Roman"/>
        </w:rPr>
        <w:t xml:space="preserve">or reasonably consumed in the performance of </w:t>
      </w:r>
      <w:r w:rsidR="00A41699" w:rsidRPr="00141CAE">
        <w:rPr>
          <w:rFonts w:ascii="Times New Roman" w:hAnsi="Times New Roman"/>
        </w:rPr>
        <w:t>a Purchase Order</w:t>
      </w:r>
      <w:r w:rsidRPr="00141CAE">
        <w:rPr>
          <w:rFonts w:ascii="Times New Roman" w:hAnsi="Times New Roman"/>
        </w:rPr>
        <w:t>.</w:t>
      </w:r>
    </w:p>
    <w:p w:rsidR="007462CE" w:rsidRPr="00141CAE" w:rsidRDefault="009B573F" w:rsidP="008578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1</w:t>
      </w:r>
      <w:r w:rsidR="0085782A" w:rsidRPr="00141CAE">
        <w:rPr>
          <w:rFonts w:ascii="Times New Roman" w:hAnsi="Times New Roman"/>
          <w:b/>
        </w:rPr>
        <w:t>8</w:t>
      </w:r>
      <w:r w:rsidR="007462CE" w:rsidRPr="00141CAE">
        <w:rPr>
          <w:rFonts w:ascii="Times New Roman" w:hAnsi="Times New Roman"/>
          <w:b/>
        </w:rPr>
        <w:t>.</w:t>
      </w:r>
      <w:r w:rsidR="007462CE" w:rsidRPr="00141CAE">
        <w:rPr>
          <w:rFonts w:ascii="Times New Roman" w:hAnsi="Times New Roman"/>
          <w:b/>
        </w:rPr>
        <w:tab/>
        <w:t>NOTICES</w:t>
      </w:r>
    </w:p>
    <w:p w:rsidR="007462CE" w:rsidRPr="00141CAE" w:rsidRDefault="00297F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720"/>
        <w:rPr>
          <w:rFonts w:ascii="Times New Roman" w:hAnsi="Times New Roman"/>
        </w:rPr>
      </w:pPr>
      <w:r w:rsidRPr="00141CAE">
        <w:rPr>
          <w:rFonts w:ascii="Times New Roman" w:hAnsi="Times New Roman"/>
        </w:rPr>
        <w:t>To be effective, a</w:t>
      </w:r>
      <w:r w:rsidR="007462CE" w:rsidRPr="00141CAE">
        <w:rPr>
          <w:rFonts w:ascii="Times New Roman" w:hAnsi="Times New Roman"/>
        </w:rPr>
        <w:t xml:space="preserve">ny notice, authorization, designation, </w:t>
      </w:r>
      <w:r w:rsidR="00800C02">
        <w:rPr>
          <w:rFonts w:ascii="Times New Roman" w:hAnsi="Times New Roman"/>
        </w:rPr>
        <w:t xml:space="preserve">or </w:t>
      </w:r>
      <w:r w:rsidR="007462CE" w:rsidRPr="00141CAE">
        <w:rPr>
          <w:rFonts w:ascii="Times New Roman" w:hAnsi="Times New Roman"/>
        </w:rPr>
        <w:t xml:space="preserve">request under or in connection with this Agreement </w:t>
      </w:r>
      <w:r w:rsidR="00A41699" w:rsidRPr="00141CAE">
        <w:rPr>
          <w:rFonts w:ascii="Times New Roman" w:hAnsi="Times New Roman"/>
        </w:rPr>
        <w:t xml:space="preserve">or any Purchase Order </w:t>
      </w:r>
      <w:r w:rsidR="007462CE" w:rsidRPr="00141CAE">
        <w:rPr>
          <w:rFonts w:ascii="Times New Roman" w:hAnsi="Times New Roman"/>
        </w:rPr>
        <w:t xml:space="preserve">shall be in writing and shall be deemed duly given or served upon delivery, addressed as set forth below.  Either party </w:t>
      </w:r>
      <w:r w:rsidR="007462CE" w:rsidRPr="00141CAE">
        <w:rPr>
          <w:rFonts w:ascii="Times New Roman" w:hAnsi="Times New Roman"/>
        </w:rPr>
        <w:lastRenderedPageBreak/>
        <w:t>may notify the other in the foregoing manner of any other address to which such communications are to be addressed under this Agreement.</w:t>
      </w:r>
    </w:p>
    <w:p w:rsidR="007462CE" w:rsidRPr="00141CAE" w:rsidRDefault="007462CE" w:rsidP="00F720CD">
      <w:pPr>
        <w:pStyle w:val="sub1"/>
        <w:keepNext/>
        <w:tabs>
          <w:tab w:val="left" w:pos="5760"/>
        </w:tabs>
        <w:ind w:firstLine="0"/>
        <w:rPr>
          <w:sz w:val="20"/>
        </w:rPr>
      </w:pPr>
      <w:r w:rsidRPr="00141CAE">
        <w:rPr>
          <w:sz w:val="20"/>
        </w:rPr>
        <w:t>Seller:</w:t>
      </w:r>
      <w:r w:rsidRPr="00141CAE">
        <w:rPr>
          <w:sz w:val="20"/>
        </w:rPr>
        <w:tab/>
        <w:t>Buyer:</w:t>
      </w:r>
    </w:p>
    <w:p w:rsidR="007462CE" w:rsidRPr="00141CAE" w:rsidRDefault="007462CE" w:rsidP="00F720CD">
      <w:pPr>
        <w:keepNext/>
        <w:tabs>
          <w:tab w:val="left" w:pos="6000"/>
          <w:tab w:val="left" w:pos="6600"/>
          <w:tab w:val="left" w:pos="7200"/>
          <w:tab w:val="left" w:pos="7800"/>
          <w:tab w:val="left" w:pos="8400"/>
          <w:tab w:val="left" w:pos="9000"/>
        </w:tabs>
        <w:ind w:left="5760"/>
        <w:rPr>
          <w:rFonts w:ascii="Times New Roman" w:hAnsi="Times New Roman"/>
          <w:color w:val="000000"/>
        </w:rPr>
      </w:pPr>
      <w:r w:rsidRPr="00141CAE">
        <w:rPr>
          <w:rFonts w:ascii="Times New Roman" w:hAnsi="Times New Roman"/>
          <w:color w:val="000000"/>
        </w:rPr>
        <w:t>The Boeing Company</w:t>
      </w:r>
    </w:p>
    <w:p w:rsidR="007462CE" w:rsidRPr="00141CAE" w:rsidRDefault="007462CE" w:rsidP="00F720CD">
      <w:pPr>
        <w:keepNext/>
        <w:tabs>
          <w:tab w:val="left" w:pos="600"/>
          <w:tab w:val="left" w:pos="6000"/>
          <w:tab w:val="left" w:pos="6600"/>
          <w:tab w:val="left" w:pos="7200"/>
          <w:tab w:val="left" w:pos="7800"/>
          <w:tab w:val="left" w:pos="8400"/>
          <w:tab w:val="left" w:pos="9000"/>
        </w:tabs>
        <w:ind w:left="5760"/>
        <w:rPr>
          <w:rFonts w:ascii="Times New Roman" w:hAnsi="Times New Roman"/>
          <w:color w:val="000000"/>
        </w:rPr>
      </w:pPr>
      <w:r w:rsidRPr="00141CAE">
        <w:rPr>
          <w:rFonts w:ascii="Times New Roman" w:hAnsi="Times New Roman"/>
          <w:color w:val="000000"/>
        </w:rPr>
        <w:t>Shared Services Group</w:t>
      </w:r>
    </w:p>
    <w:p w:rsidR="007462CE" w:rsidRPr="00141CAE" w:rsidRDefault="007462CE" w:rsidP="00F720CD">
      <w:pPr>
        <w:keepNext/>
        <w:tabs>
          <w:tab w:val="left" w:pos="6000"/>
          <w:tab w:val="left" w:pos="6600"/>
          <w:tab w:val="left" w:pos="7200"/>
          <w:tab w:val="left" w:pos="7800"/>
          <w:tab w:val="left" w:pos="8400"/>
          <w:tab w:val="left" w:pos="9000"/>
        </w:tabs>
        <w:ind w:left="5760"/>
        <w:rPr>
          <w:rFonts w:ascii="Times New Roman" w:hAnsi="Times New Roman"/>
          <w:color w:val="000000"/>
        </w:rPr>
      </w:pPr>
      <w:r w:rsidRPr="00141CAE">
        <w:rPr>
          <w:rFonts w:ascii="Times New Roman" w:hAnsi="Times New Roman"/>
          <w:color w:val="000000"/>
        </w:rPr>
        <w:t>Supplier Management &amp; Procurement</w:t>
      </w:r>
    </w:p>
    <w:p w:rsidR="007462CE" w:rsidRPr="00141CAE" w:rsidRDefault="007462CE" w:rsidP="00F720CD">
      <w:pPr>
        <w:keepNext/>
        <w:tabs>
          <w:tab w:val="left" w:pos="600"/>
          <w:tab w:val="left" w:pos="6000"/>
          <w:tab w:val="left" w:pos="6600"/>
          <w:tab w:val="left" w:pos="7200"/>
          <w:tab w:val="left" w:pos="7800"/>
          <w:tab w:val="left" w:pos="8400"/>
          <w:tab w:val="left" w:pos="9000"/>
        </w:tabs>
        <w:ind w:left="5760"/>
        <w:rPr>
          <w:rFonts w:ascii="Times New Roman" w:hAnsi="Times New Roman"/>
          <w:i/>
          <w:color w:val="000000"/>
        </w:rPr>
      </w:pPr>
      <w:r w:rsidRPr="00141CAE">
        <w:rPr>
          <w:rFonts w:ascii="Times New Roman" w:hAnsi="Times New Roman"/>
          <w:i/>
          <w:color w:val="000000"/>
        </w:rPr>
        <w:t>___P.O. Box Number or Street Address___</w:t>
      </w:r>
    </w:p>
    <w:p w:rsidR="007462CE" w:rsidRPr="00141CAE" w:rsidRDefault="007462CE" w:rsidP="00F720CD">
      <w:pPr>
        <w:keepNext/>
        <w:tabs>
          <w:tab w:val="left" w:pos="6000"/>
          <w:tab w:val="left" w:pos="6600"/>
          <w:tab w:val="left" w:pos="7200"/>
          <w:tab w:val="left" w:pos="7800"/>
          <w:tab w:val="left" w:pos="8400"/>
          <w:tab w:val="left" w:pos="9000"/>
        </w:tabs>
        <w:ind w:left="5760"/>
        <w:rPr>
          <w:rFonts w:ascii="Times New Roman" w:hAnsi="Times New Roman"/>
          <w:color w:val="000000"/>
        </w:rPr>
      </w:pPr>
      <w:r w:rsidRPr="00141CAE">
        <w:rPr>
          <w:rFonts w:ascii="Times New Roman" w:hAnsi="Times New Roman"/>
          <w:i/>
          <w:color w:val="000000"/>
        </w:rPr>
        <w:t>___City, State, and Zip Code___</w:t>
      </w:r>
    </w:p>
    <w:p w:rsidR="007462CE" w:rsidRPr="00141CAE" w:rsidRDefault="007462CE">
      <w:pPr>
        <w:tabs>
          <w:tab w:val="left" w:pos="5760"/>
          <w:tab w:val="left" w:pos="6480"/>
          <w:tab w:val="left" w:pos="7200"/>
          <w:tab w:val="left" w:pos="7920"/>
          <w:tab w:val="left" w:pos="8640"/>
        </w:tabs>
        <w:spacing w:after="240"/>
        <w:ind w:left="720"/>
        <w:rPr>
          <w:rFonts w:ascii="Times New Roman" w:hAnsi="Times New Roman"/>
        </w:rPr>
      </w:pPr>
      <w:r w:rsidRPr="00141CAE">
        <w:rPr>
          <w:rFonts w:ascii="Times New Roman" w:hAnsi="Times New Roman"/>
          <w:color w:val="000000"/>
        </w:rPr>
        <w:t xml:space="preserve">Attention:  </w:t>
      </w:r>
      <w:r w:rsidRPr="00141CAE">
        <w:rPr>
          <w:rFonts w:ascii="Times New Roman" w:hAnsi="Times New Roman"/>
          <w:color w:val="000000"/>
        </w:rPr>
        <w:tab/>
        <w:t>Attention:</w:t>
      </w:r>
    </w:p>
    <w:p w:rsidR="007462CE" w:rsidRPr="00141CAE" w:rsidRDefault="0085782A" w:rsidP="00F720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141CAE">
        <w:rPr>
          <w:rFonts w:ascii="Times New Roman" w:hAnsi="Times New Roman"/>
          <w:b/>
        </w:rPr>
        <w:t>19</w:t>
      </w:r>
      <w:r w:rsidR="007462CE" w:rsidRPr="00141CAE">
        <w:rPr>
          <w:rFonts w:ascii="Times New Roman" w:hAnsi="Times New Roman"/>
          <w:b/>
        </w:rPr>
        <w:t>.</w:t>
      </w:r>
      <w:r w:rsidR="007462CE" w:rsidRPr="00141CAE">
        <w:rPr>
          <w:rFonts w:ascii="Times New Roman" w:hAnsi="Times New Roman"/>
          <w:b/>
        </w:rPr>
        <w:tab/>
        <w:t>RELATIONSHIP OF THE PARTIES AND THEIR EMPLOYEES</w:t>
      </w:r>
    </w:p>
    <w:p w:rsidR="007462CE" w:rsidRPr="00141CAE" w:rsidRDefault="007462CE">
      <w:pPr>
        <w:pStyle w:val="para-a"/>
        <w:rPr>
          <w:rFonts w:ascii="Times New Roman" w:hAnsi="Times New Roman"/>
          <w:sz w:val="20"/>
        </w:rPr>
      </w:pPr>
      <w:r w:rsidRPr="00141CAE">
        <w:rPr>
          <w:rFonts w:ascii="Times New Roman" w:hAnsi="Times New Roman"/>
          <w:sz w:val="20"/>
        </w:rPr>
        <w:t>a.</w:t>
      </w:r>
      <w:r w:rsidRPr="00141CAE">
        <w:rPr>
          <w:rFonts w:ascii="Times New Roman" w:hAnsi="Times New Roman"/>
          <w:sz w:val="20"/>
        </w:rPr>
        <w:tab/>
      </w:r>
      <w:r w:rsidRPr="00141CAE">
        <w:rPr>
          <w:rFonts w:ascii="Times New Roman" w:hAnsi="Times New Roman"/>
          <w:sz w:val="20"/>
          <w:u w:val="single"/>
        </w:rPr>
        <w:t>Independent Contractors</w:t>
      </w:r>
      <w:r w:rsidRPr="00141CAE">
        <w:rPr>
          <w:rFonts w:ascii="Times New Roman" w:hAnsi="Times New Roman"/>
          <w:sz w:val="20"/>
        </w:rPr>
        <w:t>.  Seller is an independent contractor</w:t>
      </w:r>
      <w:r w:rsidR="00E47A27" w:rsidRPr="00141CAE">
        <w:rPr>
          <w:rFonts w:ascii="Times New Roman" w:hAnsi="Times New Roman"/>
          <w:sz w:val="20"/>
        </w:rPr>
        <w:t xml:space="preserve"> of Buyer</w:t>
      </w:r>
      <w:r w:rsidRPr="00141CAE">
        <w:rPr>
          <w:rFonts w:ascii="Times New Roman" w:hAnsi="Times New Roman"/>
          <w:sz w:val="20"/>
        </w:rPr>
        <w:t>.  Nothing in this Agreement shall be construed as creating any relationship between Seller and Buyer other than that of buyer and seller or licens</w:t>
      </w:r>
      <w:r w:rsidR="00A41699" w:rsidRPr="00141CAE">
        <w:rPr>
          <w:rFonts w:ascii="Times New Roman" w:hAnsi="Times New Roman"/>
          <w:sz w:val="20"/>
        </w:rPr>
        <w:t>ee</w:t>
      </w:r>
      <w:r w:rsidRPr="00141CAE">
        <w:rPr>
          <w:rFonts w:ascii="Times New Roman" w:hAnsi="Times New Roman"/>
          <w:sz w:val="20"/>
        </w:rPr>
        <w:t xml:space="preserve"> and licens</w:t>
      </w:r>
      <w:r w:rsidR="00A41699" w:rsidRPr="00141CAE">
        <w:rPr>
          <w:rFonts w:ascii="Times New Roman" w:hAnsi="Times New Roman"/>
          <w:sz w:val="20"/>
        </w:rPr>
        <w:t>or</w:t>
      </w:r>
      <w:r w:rsidRPr="00141CAE">
        <w:rPr>
          <w:rFonts w:ascii="Times New Roman" w:hAnsi="Times New Roman"/>
          <w:sz w:val="20"/>
        </w:rPr>
        <w:t>.  This Agreement is not intended to be, nor shall it be construed as, a joint venture, association, partnership, franchise, or other form of business organization or agency relationship.</w:t>
      </w:r>
    </w:p>
    <w:p w:rsidR="007462CE" w:rsidRPr="00141CAE" w:rsidRDefault="007462CE">
      <w:pPr>
        <w:pStyle w:val="para-a"/>
        <w:rPr>
          <w:rFonts w:ascii="Times New Roman" w:hAnsi="Times New Roman"/>
          <w:sz w:val="20"/>
        </w:rPr>
      </w:pPr>
      <w:r w:rsidRPr="00141CAE">
        <w:rPr>
          <w:rFonts w:ascii="Times New Roman" w:hAnsi="Times New Roman"/>
          <w:sz w:val="20"/>
        </w:rPr>
        <w:t>b.</w:t>
      </w:r>
      <w:r w:rsidRPr="00141CAE">
        <w:rPr>
          <w:rFonts w:ascii="Times New Roman" w:hAnsi="Times New Roman"/>
          <w:sz w:val="20"/>
        </w:rPr>
        <w:tab/>
      </w:r>
      <w:r w:rsidRPr="00141CAE">
        <w:rPr>
          <w:rFonts w:ascii="Times New Roman" w:hAnsi="Times New Roman"/>
          <w:sz w:val="20"/>
          <w:u w:val="single"/>
        </w:rPr>
        <w:t>No Agency</w:t>
      </w:r>
      <w:r w:rsidRPr="00141CAE">
        <w:rPr>
          <w:rFonts w:ascii="Times New Roman" w:hAnsi="Times New Roman"/>
          <w:sz w:val="20"/>
        </w:rPr>
        <w:t>.  Neither party shall have any right, power, or authority to assume, create, or incur any expense, liability, or obligation, express or implied, on behalf of the other, except as expressly provided herein.</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c.</w:t>
      </w:r>
      <w:r w:rsidRPr="00141CAE">
        <w:rPr>
          <w:rFonts w:ascii="Times New Roman" w:hAnsi="Times New Roman"/>
        </w:rPr>
        <w:tab/>
      </w:r>
      <w:r w:rsidRPr="00141CAE">
        <w:rPr>
          <w:rFonts w:ascii="Times New Roman" w:hAnsi="Times New Roman"/>
          <w:u w:val="single"/>
        </w:rPr>
        <w:t>Employees</w:t>
      </w:r>
      <w:r w:rsidRPr="00141CAE">
        <w:rPr>
          <w:rFonts w:ascii="Times New Roman" w:hAnsi="Times New Roman"/>
        </w:rPr>
        <w:t>.  Seller</w:t>
      </w:r>
      <w:r w:rsidR="00721872" w:rsidRPr="00141CAE">
        <w:rPr>
          <w:rFonts w:ascii="Times New Roman" w:hAnsi="Times New Roman"/>
        </w:rPr>
        <w:t>'</w:t>
      </w:r>
      <w:r w:rsidRPr="00141CAE">
        <w:rPr>
          <w:rFonts w:ascii="Times New Roman" w:hAnsi="Times New Roman"/>
        </w:rPr>
        <w:t>s employees who perform Seller</w:t>
      </w:r>
      <w:r w:rsidR="00721872" w:rsidRPr="00141CAE">
        <w:rPr>
          <w:rFonts w:ascii="Times New Roman" w:hAnsi="Times New Roman"/>
        </w:rPr>
        <w:t>'</w:t>
      </w:r>
      <w:r w:rsidRPr="00141CAE">
        <w:rPr>
          <w:rFonts w:ascii="Times New Roman" w:hAnsi="Times New Roman"/>
        </w:rPr>
        <w:t>s obligations under this Agreement shall at all times be and remain employees of Seller, not employees of Buyer.  Seller shall pay Seller</w:t>
      </w:r>
      <w:r w:rsidR="00721872" w:rsidRPr="00141CAE">
        <w:rPr>
          <w:rFonts w:ascii="Times New Roman" w:hAnsi="Times New Roman"/>
        </w:rPr>
        <w:t>'</w:t>
      </w:r>
      <w:r w:rsidRPr="00141CAE">
        <w:rPr>
          <w:rFonts w:ascii="Times New Roman" w:hAnsi="Times New Roman"/>
        </w:rPr>
        <w:t>s employees and shall ensure that each of its Subcontractors pays its employees, all wages, salaries, overtime, and other amounts due to such employees.  Seller shall be responsible for, and shall ensure that each of its Subcontractors shall be responsible for, all reports, payments, and other obligations respecting their respective employees, including</w:t>
      </w:r>
      <w:r w:rsidR="00B220D6" w:rsidRPr="00141CAE">
        <w:rPr>
          <w:rFonts w:ascii="Times New Roman" w:hAnsi="Times New Roman"/>
        </w:rPr>
        <w:t>,</w:t>
      </w:r>
      <w:r w:rsidRPr="00141CAE">
        <w:rPr>
          <w:rFonts w:ascii="Times New Roman" w:hAnsi="Times New Roman"/>
        </w:rPr>
        <w:t xml:space="preserve"> without limitation, those related to social security, income tax withholding, unemployment compensation, workers</w:t>
      </w:r>
      <w:r w:rsidR="00721872" w:rsidRPr="00141CAE">
        <w:rPr>
          <w:rFonts w:ascii="Times New Roman" w:hAnsi="Times New Roman"/>
        </w:rPr>
        <w:t>'</w:t>
      </w:r>
      <w:r w:rsidRPr="00141CAE">
        <w:rPr>
          <w:rFonts w:ascii="Times New Roman" w:hAnsi="Times New Roman"/>
        </w:rPr>
        <w:t xml:space="preserve"> compensation, and employee benefit plans.</w:t>
      </w:r>
    </w:p>
    <w:p w:rsidR="007462CE" w:rsidRPr="00141CAE" w:rsidRDefault="007462CE" w:rsidP="00DD7620">
      <w:pPr>
        <w:pStyle w:val="para1"/>
        <w:keepNext/>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rPr>
      </w:pPr>
      <w:r w:rsidRPr="00141CAE">
        <w:rPr>
          <w:rFonts w:ascii="Times New Roman" w:hAnsi="Times New Roman"/>
          <w:b/>
          <w:sz w:val="20"/>
        </w:rPr>
        <w:t>2</w:t>
      </w:r>
      <w:r w:rsidR="0085782A" w:rsidRPr="00141CAE">
        <w:rPr>
          <w:rFonts w:ascii="Times New Roman" w:hAnsi="Times New Roman"/>
          <w:b/>
          <w:sz w:val="20"/>
        </w:rPr>
        <w:t>0</w:t>
      </w:r>
      <w:r w:rsidRPr="00141CAE">
        <w:rPr>
          <w:rFonts w:ascii="Times New Roman" w:hAnsi="Times New Roman"/>
          <w:b/>
          <w:sz w:val="20"/>
        </w:rPr>
        <w:t>.</w:t>
      </w:r>
      <w:r w:rsidRPr="00141CAE">
        <w:rPr>
          <w:rFonts w:ascii="Times New Roman" w:hAnsi="Times New Roman"/>
          <w:b/>
          <w:sz w:val="20"/>
        </w:rPr>
        <w:tab/>
        <w:t>DISASTER RECOVERY</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In the event of a disaster or catastrophe totally or partially disabling Buyer</w:t>
      </w:r>
      <w:r w:rsidR="00721872" w:rsidRPr="00141CAE">
        <w:rPr>
          <w:rFonts w:ascii="Times New Roman" w:hAnsi="Times New Roman"/>
        </w:rPr>
        <w:t>'</w:t>
      </w:r>
      <w:r w:rsidRPr="00141CAE">
        <w:rPr>
          <w:rFonts w:ascii="Times New Roman" w:hAnsi="Times New Roman"/>
        </w:rPr>
        <w:t>s computing or telecommunications capability, whether due to natural or man-made causes, Seller agrees to use its best efforts to aid in the prompt restoration of computing or telecommunications capability, including</w:t>
      </w:r>
      <w:r w:rsidR="009B3D25" w:rsidRPr="00141CAE">
        <w:rPr>
          <w:rFonts w:ascii="Times New Roman" w:hAnsi="Times New Roman"/>
        </w:rPr>
        <w:t>, without limitation,</w:t>
      </w:r>
      <w:r w:rsidRPr="00141CAE">
        <w:rPr>
          <w:rFonts w:ascii="Times New Roman" w:hAnsi="Times New Roman"/>
        </w:rPr>
        <w:t xml:space="preserve"> furnishing of emergency replacements of </w:t>
      </w:r>
      <w:r w:rsidR="00FB56E6" w:rsidRPr="00141CAE">
        <w:rPr>
          <w:rFonts w:ascii="Times New Roman" w:hAnsi="Times New Roman"/>
        </w:rPr>
        <w:t xml:space="preserve">Products </w:t>
      </w:r>
      <w:r w:rsidRPr="00141CAE">
        <w:rPr>
          <w:rFonts w:ascii="Times New Roman" w:hAnsi="Times New Roman"/>
        </w:rPr>
        <w:t>upon request via overnight delivery, providing maintenance services, and providing technical assistance to Buyer in its attempts to recover data.  Buyer shall be treated at least as favorably as Seller</w:t>
      </w:r>
      <w:r w:rsidR="00721872" w:rsidRPr="00141CAE">
        <w:rPr>
          <w:rFonts w:ascii="Times New Roman" w:hAnsi="Times New Roman"/>
        </w:rPr>
        <w:t>'</w:t>
      </w:r>
      <w:r w:rsidRPr="00141CAE">
        <w:rPr>
          <w:rFonts w:ascii="Times New Roman" w:hAnsi="Times New Roman"/>
        </w:rPr>
        <w:t>s most favored customer in the event that the disaster or catastrophe affects others.  Buyer and Seller shall negotiate in good faith to provide reimbursement to Seller for the actual costs of time, materials, and shipping involved in such emergency response.</w:t>
      </w:r>
    </w:p>
    <w:p w:rsidR="007462CE" w:rsidRPr="00141CAE" w:rsidRDefault="007462CE" w:rsidP="00DD76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imes New Roman" w:hAnsi="Times New Roman"/>
          <w:b/>
        </w:rPr>
      </w:pPr>
      <w:r w:rsidRPr="00141CAE">
        <w:rPr>
          <w:rFonts w:ascii="Times New Roman" w:hAnsi="Times New Roman"/>
          <w:b/>
        </w:rPr>
        <w:t>2</w:t>
      </w:r>
      <w:r w:rsidR="0085782A" w:rsidRPr="00141CAE">
        <w:rPr>
          <w:rFonts w:ascii="Times New Roman" w:hAnsi="Times New Roman"/>
          <w:b/>
        </w:rPr>
        <w:t>1</w:t>
      </w:r>
      <w:r w:rsidRPr="00141CAE">
        <w:rPr>
          <w:rFonts w:ascii="Times New Roman" w:hAnsi="Times New Roman"/>
          <w:b/>
        </w:rPr>
        <w:t>.</w:t>
      </w:r>
      <w:r w:rsidRPr="00141CAE">
        <w:rPr>
          <w:rFonts w:ascii="Times New Roman" w:hAnsi="Times New Roman"/>
          <w:b/>
        </w:rPr>
        <w:tab/>
        <w:t>GENERAL PROVISIONS</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a.</w:t>
      </w:r>
      <w:r w:rsidRPr="00141CAE">
        <w:rPr>
          <w:rFonts w:ascii="Times New Roman" w:hAnsi="Times New Roman"/>
        </w:rPr>
        <w:tab/>
      </w:r>
      <w:r w:rsidRPr="00141CAE">
        <w:rPr>
          <w:rFonts w:ascii="Times New Roman" w:hAnsi="Times New Roman"/>
          <w:u w:val="single"/>
        </w:rPr>
        <w:t>Severability</w:t>
      </w:r>
      <w:r w:rsidRPr="00141CAE">
        <w:rPr>
          <w:rFonts w:ascii="Times New Roman" w:hAnsi="Times New Roman"/>
        </w:rPr>
        <w:t xml:space="preserve">.  If any provision of this Agreement </w:t>
      </w:r>
      <w:r w:rsidR="00A41699" w:rsidRPr="00141CAE">
        <w:rPr>
          <w:rFonts w:ascii="Times New Roman" w:hAnsi="Times New Roman"/>
        </w:rPr>
        <w:t xml:space="preserve">or a Purchase Order </w:t>
      </w:r>
      <w:r w:rsidRPr="00141CAE">
        <w:rPr>
          <w:rFonts w:ascii="Times New Roman" w:hAnsi="Times New Roman"/>
        </w:rPr>
        <w:t>shall be held by a court of competent jurisdiction to be illegal, invalid, or unenforceable, the remaining provisions shall remain in full force and effect.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b.</w:t>
      </w:r>
      <w:r w:rsidRPr="00141CAE">
        <w:rPr>
          <w:rFonts w:ascii="Times New Roman" w:hAnsi="Times New Roman"/>
        </w:rPr>
        <w:tab/>
      </w:r>
      <w:r w:rsidRPr="00141CAE">
        <w:rPr>
          <w:rFonts w:ascii="Times New Roman" w:hAnsi="Times New Roman"/>
          <w:u w:val="single"/>
        </w:rPr>
        <w:t>Assignment</w:t>
      </w:r>
      <w:r w:rsidRPr="00141CAE">
        <w:rPr>
          <w:rFonts w:ascii="Times New Roman" w:hAnsi="Times New Roman"/>
        </w:rPr>
        <w:t>.  Neither this Agreement</w:t>
      </w:r>
      <w:r w:rsidR="00A41699" w:rsidRPr="00141CAE">
        <w:rPr>
          <w:rFonts w:ascii="Times New Roman" w:hAnsi="Times New Roman"/>
        </w:rPr>
        <w:t xml:space="preserve">, </w:t>
      </w:r>
      <w:r w:rsidR="00C959FE">
        <w:rPr>
          <w:rFonts w:ascii="Times New Roman" w:hAnsi="Times New Roman"/>
        </w:rPr>
        <w:t>any</w:t>
      </w:r>
      <w:r w:rsidR="00A41699" w:rsidRPr="00141CAE">
        <w:rPr>
          <w:rFonts w:ascii="Times New Roman" w:hAnsi="Times New Roman"/>
        </w:rPr>
        <w:t xml:space="preserve"> Purchase Order </w:t>
      </w:r>
      <w:r w:rsidRPr="00141CAE">
        <w:rPr>
          <w:rFonts w:ascii="Times New Roman" w:hAnsi="Times New Roman"/>
        </w:rPr>
        <w:t xml:space="preserve">nor any obligations </w:t>
      </w:r>
      <w:r w:rsidR="00A41699" w:rsidRPr="00141CAE">
        <w:rPr>
          <w:rFonts w:ascii="Times New Roman" w:hAnsi="Times New Roman"/>
        </w:rPr>
        <w:t>here</w:t>
      </w:r>
      <w:r w:rsidRPr="00141CAE">
        <w:rPr>
          <w:rFonts w:ascii="Times New Roman" w:hAnsi="Times New Roman"/>
        </w:rPr>
        <w:t xml:space="preserve">under </w:t>
      </w:r>
      <w:r w:rsidR="00A41699" w:rsidRPr="00141CAE">
        <w:rPr>
          <w:rFonts w:ascii="Times New Roman" w:hAnsi="Times New Roman"/>
        </w:rPr>
        <w:t xml:space="preserve">or thereunder </w:t>
      </w:r>
      <w:r w:rsidRPr="00141CAE">
        <w:rPr>
          <w:rFonts w:ascii="Times New Roman" w:hAnsi="Times New Roman"/>
        </w:rPr>
        <w:t xml:space="preserve">may be assigned or delegated by </w:t>
      </w:r>
      <w:r w:rsidR="00E41DFB" w:rsidRPr="00141CAE">
        <w:rPr>
          <w:rFonts w:ascii="Times New Roman" w:hAnsi="Times New Roman"/>
        </w:rPr>
        <w:t>Seller</w:t>
      </w:r>
      <w:r w:rsidRPr="00141CAE">
        <w:rPr>
          <w:rFonts w:ascii="Times New Roman" w:hAnsi="Times New Roman"/>
        </w:rPr>
        <w:t xml:space="preserve"> without the prior written consent of the </w:t>
      </w:r>
      <w:r w:rsidR="00E41DFB" w:rsidRPr="00141CAE">
        <w:rPr>
          <w:rFonts w:ascii="Times New Roman" w:hAnsi="Times New Roman"/>
        </w:rPr>
        <w:t>Buyer</w:t>
      </w:r>
      <w:r w:rsidRPr="00141CAE">
        <w:rPr>
          <w:rFonts w:ascii="Times New Roman" w:hAnsi="Times New Roman"/>
        </w:rPr>
        <w:t>.</w:t>
      </w:r>
    </w:p>
    <w:p w:rsidR="007462CE" w:rsidRPr="00141CAE" w:rsidRDefault="007462CE">
      <w:pPr>
        <w:pStyle w:val="para-a"/>
        <w:tabs>
          <w:tab w:val="clear"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141CAE">
        <w:rPr>
          <w:rFonts w:ascii="Times New Roman" w:hAnsi="Times New Roman"/>
          <w:sz w:val="20"/>
        </w:rPr>
        <w:t>c.</w:t>
      </w:r>
      <w:r w:rsidRPr="00141CAE">
        <w:rPr>
          <w:rFonts w:ascii="Times New Roman" w:hAnsi="Times New Roman"/>
          <w:sz w:val="20"/>
        </w:rPr>
        <w:tab/>
      </w:r>
      <w:r w:rsidRPr="00141CAE">
        <w:rPr>
          <w:rFonts w:ascii="Times New Roman" w:hAnsi="Times New Roman"/>
          <w:sz w:val="20"/>
          <w:u w:val="single"/>
        </w:rPr>
        <w:t>Publicity</w:t>
      </w:r>
      <w:r w:rsidRPr="00141CAE">
        <w:rPr>
          <w:rFonts w:ascii="Times New Roman" w:hAnsi="Times New Roman"/>
          <w:sz w:val="20"/>
        </w:rPr>
        <w:t xml:space="preserve">.  Neither party shall use the name of the other party in any news release, public announcement, advertisement, or other form of publicity without securing the prior written consent of the other.  </w:t>
      </w:r>
      <w:r w:rsidR="00E41DFB" w:rsidRPr="00141CAE">
        <w:rPr>
          <w:rFonts w:ascii="Times New Roman" w:hAnsi="Times New Roman"/>
          <w:sz w:val="20"/>
        </w:rPr>
        <w:t>Seller</w:t>
      </w:r>
      <w:r w:rsidRPr="00141CAE">
        <w:rPr>
          <w:rFonts w:ascii="Times New Roman" w:hAnsi="Times New Roman"/>
          <w:sz w:val="20"/>
        </w:rPr>
        <w:t xml:space="preserve"> shall </w:t>
      </w:r>
      <w:r w:rsidR="00E41DFB" w:rsidRPr="00141CAE">
        <w:rPr>
          <w:rFonts w:ascii="Times New Roman" w:hAnsi="Times New Roman"/>
          <w:sz w:val="20"/>
        </w:rPr>
        <w:t xml:space="preserve">not </w:t>
      </w:r>
      <w:r w:rsidRPr="00141CAE">
        <w:rPr>
          <w:rFonts w:ascii="Times New Roman" w:hAnsi="Times New Roman"/>
          <w:sz w:val="20"/>
        </w:rPr>
        <w:t xml:space="preserve">disclose any of the terms of this Agreement to any third party without the prior written consent of the </w:t>
      </w:r>
      <w:r w:rsidR="00E41DFB" w:rsidRPr="00141CAE">
        <w:rPr>
          <w:rFonts w:ascii="Times New Roman" w:hAnsi="Times New Roman"/>
          <w:sz w:val="20"/>
        </w:rPr>
        <w:t>Buyer</w:t>
      </w:r>
      <w:r w:rsidRPr="00141CAE">
        <w:rPr>
          <w:rFonts w:ascii="Times New Roman" w:hAnsi="Times New Roman"/>
          <w:sz w:val="20"/>
        </w:rPr>
        <w:t xml:space="preserve">, except to the </w:t>
      </w:r>
      <w:r w:rsidR="00E41DFB" w:rsidRPr="00141CAE">
        <w:rPr>
          <w:rFonts w:ascii="Times New Roman" w:hAnsi="Times New Roman"/>
          <w:sz w:val="20"/>
        </w:rPr>
        <w:t>Seller</w:t>
      </w:r>
      <w:r w:rsidR="00721872" w:rsidRPr="00141CAE">
        <w:rPr>
          <w:rFonts w:ascii="Times New Roman" w:hAnsi="Times New Roman"/>
          <w:sz w:val="20"/>
        </w:rPr>
        <w:t>'</w:t>
      </w:r>
      <w:r w:rsidRPr="00141CAE">
        <w:rPr>
          <w:rFonts w:ascii="Times New Roman" w:hAnsi="Times New Roman"/>
          <w:sz w:val="20"/>
        </w:rPr>
        <w:t xml:space="preserve">s auditors or attorneys or under subpoena duly issued by a court of competent jurisdiction.  </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d.</w:t>
      </w:r>
      <w:r w:rsidRPr="00141CAE">
        <w:rPr>
          <w:rFonts w:ascii="Times New Roman" w:hAnsi="Times New Roman"/>
        </w:rPr>
        <w:tab/>
      </w:r>
      <w:r w:rsidRPr="00141CAE">
        <w:rPr>
          <w:rFonts w:ascii="Times New Roman" w:hAnsi="Times New Roman"/>
          <w:u w:val="single"/>
        </w:rPr>
        <w:t>Survival</w:t>
      </w:r>
      <w:r w:rsidRPr="00141CAE">
        <w:rPr>
          <w:rFonts w:ascii="Times New Roman" w:hAnsi="Times New Roman"/>
        </w:rPr>
        <w:t>.  Except for any licenses expressly terminated or canceled, all licenses granted under this Agreement</w:t>
      </w:r>
      <w:r w:rsidR="00A41699" w:rsidRPr="00141CAE">
        <w:rPr>
          <w:rFonts w:ascii="Times New Roman" w:hAnsi="Times New Roman"/>
        </w:rPr>
        <w:t xml:space="preserve"> and each Purchase Order</w:t>
      </w:r>
      <w:r w:rsidRPr="00141CAE">
        <w:rPr>
          <w:rFonts w:ascii="Times New Roman" w:hAnsi="Times New Roman"/>
        </w:rPr>
        <w:t>, all indemnities, warranties, and representations made under this Agreement</w:t>
      </w:r>
      <w:r w:rsidR="00A41699" w:rsidRPr="00141CAE">
        <w:rPr>
          <w:rFonts w:ascii="Times New Roman" w:hAnsi="Times New Roman"/>
        </w:rPr>
        <w:t xml:space="preserve"> and each Purchase Order</w:t>
      </w:r>
      <w:r w:rsidRPr="00141CAE">
        <w:rPr>
          <w:rFonts w:ascii="Times New Roman" w:hAnsi="Times New Roman"/>
        </w:rPr>
        <w:t>, and all accrued obligations</w:t>
      </w:r>
      <w:r w:rsidR="00E41DFB" w:rsidRPr="00141CAE">
        <w:rPr>
          <w:rFonts w:ascii="Times New Roman" w:hAnsi="Times New Roman"/>
        </w:rPr>
        <w:t xml:space="preserve"> for Products then-covered under a Warranty Period,</w:t>
      </w:r>
      <w:r w:rsidRPr="00141CAE">
        <w:rPr>
          <w:rFonts w:ascii="Times New Roman" w:hAnsi="Times New Roman"/>
        </w:rPr>
        <w:t xml:space="preserve"> </w:t>
      </w:r>
      <w:r w:rsidR="00E41DFB" w:rsidRPr="00141CAE">
        <w:rPr>
          <w:rFonts w:ascii="Times New Roman" w:hAnsi="Times New Roman"/>
        </w:rPr>
        <w:t xml:space="preserve">or </w:t>
      </w:r>
      <w:r w:rsidRPr="00141CAE">
        <w:rPr>
          <w:rFonts w:ascii="Times New Roman" w:hAnsi="Times New Roman"/>
        </w:rPr>
        <w:t xml:space="preserve">under the </w:t>
      </w:r>
      <w:r w:rsidR="00611793" w:rsidRPr="00141CAE">
        <w:rPr>
          <w:rFonts w:ascii="Times New Roman" w:hAnsi="Times New Roman"/>
        </w:rPr>
        <w:t xml:space="preserve">Section </w:t>
      </w:r>
      <w:r w:rsidRPr="00141CAE">
        <w:rPr>
          <w:rFonts w:ascii="Times New Roman" w:hAnsi="Times New Roman"/>
        </w:rPr>
        <w:t xml:space="preserve">entitled </w:t>
      </w:r>
      <w:r w:rsidR="00721872" w:rsidRPr="00141CAE">
        <w:rPr>
          <w:rFonts w:ascii="Times New Roman" w:hAnsi="Times New Roman"/>
        </w:rPr>
        <w:t>"</w:t>
      </w:r>
      <w:r w:rsidRPr="00141CAE">
        <w:rPr>
          <w:rFonts w:ascii="Times New Roman" w:hAnsi="Times New Roman"/>
        </w:rPr>
        <w:t>Proprietary Information</w:t>
      </w:r>
      <w:r w:rsidR="00721872" w:rsidRPr="00141CAE">
        <w:rPr>
          <w:rFonts w:ascii="Times New Roman" w:hAnsi="Times New Roman"/>
        </w:rPr>
        <w:t>"</w:t>
      </w:r>
      <w:r w:rsidRPr="00141CAE">
        <w:rPr>
          <w:rFonts w:ascii="Times New Roman" w:hAnsi="Times New Roman"/>
        </w:rPr>
        <w:t xml:space="preserve"> and the </w:t>
      </w:r>
      <w:r w:rsidR="00E97ADA" w:rsidRPr="00141CAE">
        <w:rPr>
          <w:rFonts w:ascii="Times New Roman" w:hAnsi="Times New Roman"/>
        </w:rPr>
        <w:t xml:space="preserve">subsection </w:t>
      </w:r>
      <w:r w:rsidRPr="00141CAE">
        <w:rPr>
          <w:rFonts w:ascii="Times New Roman" w:hAnsi="Times New Roman"/>
        </w:rPr>
        <w:t xml:space="preserve">entitled </w:t>
      </w:r>
      <w:r w:rsidR="00721872" w:rsidRPr="00141CAE">
        <w:rPr>
          <w:rFonts w:ascii="Times New Roman" w:hAnsi="Times New Roman"/>
        </w:rPr>
        <w:t>"</w:t>
      </w:r>
      <w:r w:rsidRPr="00141CAE">
        <w:rPr>
          <w:rFonts w:ascii="Times New Roman" w:hAnsi="Times New Roman"/>
        </w:rPr>
        <w:t>Publicity</w:t>
      </w:r>
      <w:r w:rsidR="00721872" w:rsidRPr="00141CAE">
        <w:rPr>
          <w:rFonts w:ascii="Times New Roman" w:hAnsi="Times New Roman"/>
        </w:rPr>
        <w:t>"</w:t>
      </w:r>
      <w:r w:rsidRPr="00141CAE">
        <w:rPr>
          <w:rFonts w:ascii="Times New Roman" w:hAnsi="Times New Roman"/>
        </w:rPr>
        <w:t xml:space="preserve"> will survive cancellation or termination of this </w:t>
      </w:r>
      <w:r w:rsidRPr="00141CAE">
        <w:rPr>
          <w:rFonts w:ascii="Times New Roman" w:hAnsi="Times New Roman"/>
        </w:rPr>
        <w:lastRenderedPageBreak/>
        <w:t>Agreement</w:t>
      </w:r>
      <w:r w:rsidR="00A41699" w:rsidRPr="00141CAE">
        <w:rPr>
          <w:rFonts w:ascii="Times New Roman" w:hAnsi="Times New Roman"/>
        </w:rPr>
        <w:t xml:space="preserve"> and the relevant Purchase Order</w:t>
      </w:r>
      <w:r w:rsidRPr="00141CAE">
        <w:rPr>
          <w:rFonts w:ascii="Times New Roman" w:hAnsi="Times New Roman"/>
        </w:rPr>
        <w:t xml:space="preserve">.  Cancellation or termination of this Agreement or any </w:t>
      </w:r>
      <w:r w:rsidR="00FB56E6" w:rsidRPr="00141CAE">
        <w:rPr>
          <w:rFonts w:ascii="Times New Roman" w:hAnsi="Times New Roman"/>
        </w:rPr>
        <w:t xml:space="preserve">Purchase Order </w:t>
      </w:r>
      <w:r w:rsidRPr="00141CAE">
        <w:rPr>
          <w:rFonts w:ascii="Times New Roman" w:hAnsi="Times New Roman"/>
        </w:rPr>
        <w:t>shall not affect operation of those provisions of this Agreement that, by their terms, survive or are required to effectuate the intent of the parties, as reflected by this Agreement.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e.</w:t>
      </w:r>
      <w:r w:rsidRPr="00141CAE">
        <w:rPr>
          <w:rFonts w:ascii="Times New Roman" w:hAnsi="Times New Roman"/>
        </w:rPr>
        <w:tab/>
      </w:r>
      <w:r w:rsidRPr="00141CAE">
        <w:rPr>
          <w:rFonts w:ascii="Times New Roman" w:hAnsi="Times New Roman"/>
          <w:u w:val="single"/>
        </w:rPr>
        <w:t>Third-Party Beneficiary</w:t>
      </w:r>
      <w:r w:rsidRPr="00141CAE">
        <w:rPr>
          <w:rFonts w:ascii="Times New Roman" w:hAnsi="Times New Roman"/>
        </w:rPr>
        <w:t xml:space="preserve">.  Every </w:t>
      </w:r>
      <w:r w:rsidR="00A41699" w:rsidRPr="00141CAE">
        <w:rPr>
          <w:rFonts w:ascii="Times New Roman" w:hAnsi="Times New Roman"/>
        </w:rPr>
        <w:t xml:space="preserve">wholly-owned </w:t>
      </w:r>
      <w:r w:rsidRPr="00141CAE">
        <w:rPr>
          <w:rFonts w:ascii="Times New Roman" w:hAnsi="Times New Roman"/>
        </w:rPr>
        <w:t xml:space="preserve">subsidiary of Buyer is an intended third-party beneficiary of this Agreement </w:t>
      </w:r>
      <w:r w:rsidR="00A41699" w:rsidRPr="00141CAE">
        <w:rPr>
          <w:rFonts w:ascii="Times New Roman" w:hAnsi="Times New Roman"/>
        </w:rPr>
        <w:t xml:space="preserve">and each Purchase Order </w:t>
      </w:r>
      <w:r w:rsidRPr="00141CAE">
        <w:rPr>
          <w:rFonts w:ascii="Times New Roman" w:hAnsi="Times New Roman"/>
        </w:rPr>
        <w:t>with rights of enforcement.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f.</w:t>
      </w:r>
      <w:r w:rsidRPr="00141CAE">
        <w:rPr>
          <w:rFonts w:ascii="Times New Roman" w:hAnsi="Times New Roman"/>
        </w:rPr>
        <w:tab/>
      </w:r>
      <w:r w:rsidRPr="00141CAE">
        <w:rPr>
          <w:rFonts w:ascii="Times New Roman" w:hAnsi="Times New Roman"/>
          <w:u w:val="single"/>
        </w:rPr>
        <w:t>Rights and Remedies</w:t>
      </w:r>
      <w:r w:rsidRPr="00141CAE">
        <w:rPr>
          <w:rFonts w:ascii="Times New Roman" w:hAnsi="Times New Roman"/>
        </w:rPr>
        <w:t xml:space="preserve">. </w:t>
      </w:r>
      <w:r w:rsidR="00073D0F" w:rsidRPr="00141CAE">
        <w:rPr>
          <w:rFonts w:ascii="Times New Roman" w:hAnsi="Times New Roman"/>
        </w:rPr>
        <w:t xml:space="preserve"> </w:t>
      </w:r>
      <w:r w:rsidRPr="00141CAE">
        <w:rPr>
          <w:rFonts w:ascii="Times New Roman" w:hAnsi="Times New Roman"/>
        </w:rPr>
        <w:t>Except as limited under this Agreement</w:t>
      </w:r>
      <w:r w:rsidR="00A41699" w:rsidRPr="00141CAE">
        <w:rPr>
          <w:rFonts w:ascii="Times New Roman" w:hAnsi="Times New Roman"/>
        </w:rPr>
        <w:t xml:space="preserve"> or a Purchase Order</w:t>
      </w:r>
      <w:r w:rsidRPr="00141CAE">
        <w:rPr>
          <w:rFonts w:ascii="Times New Roman" w:hAnsi="Times New Roman"/>
        </w:rPr>
        <w:t xml:space="preserve">, the rights and remedies afforded to each party under this Agreement </w:t>
      </w:r>
      <w:r w:rsidR="00A41699" w:rsidRPr="00141CAE">
        <w:rPr>
          <w:rFonts w:ascii="Times New Roman" w:hAnsi="Times New Roman"/>
        </w:rPr>
        <w:t xml:space="preserve">and a Purchase Order </w:t>
      </w:r>
      <w:r w:rsidRPr="00141CAE">
        <w:rPr>
          <w:rFonts w:ascii="Times New Roman" w:hAnsi="Times New Roman"/>
        </w:rPr>
        <w:t>are in addition to any other rights or remedies, at law or in equity or otherwise, including, without limitation, the rights and remedies of Buyer as a licensee</w:t>
      </w:r>
      <w:r w:rsidR="00073D0F" w:rsidRPr="00141CAE">
        <w:rPr>
          <w:rFonts w:ascii="Times New Roman" w:hAnsi="Times New Roman"/>
        </w:rPr>
        <w:t xml:space="preserve"> </w:t>
      </w:r>
      <w:r w:rsidRPr="00141CAE">
        <w:rPr>
          <w:rFonts w:ascii="Times New Roman" w:hAnsi="Times New Roman"/>
        </w:rPr>
        <w:t>of intellectual property under 11 U.S.C. §</w:t>
      </w:r>
      <w:r w:rsidR="00073D0F" w:rsidRPr="00141CAE">
        <w:rPr>
          <w:rFonts w:ascii="Times New Roman" w:hAnsi="Times New Roman"/>
        </w:rPr>
        <w:t> </w:t>
      </w:r>
      <w:r w:rsidRPr="00141CAE">
        <w:rPr>
          <w:rFonts w:ascii="Times New Roman" w:hAnsi="Times New Roman"/>
        </w:rPr>
        <w:t>365(n) (</w:t>
      </w:r>
      <w:r w:rsidRPr="00141CAE">
        <w:rPr>
          <w:rFonts w:ascii="Times New Roman" w:hAnsi="Times New Roman"/>
          <w:i/>
        </w:rPr>
        <w:t>e.g.,</w:t>
      </w:r>
      <w:r w:rsidRPr="00141CAE">
        <w:rPr>
          <w:rFonts w:ascii="Times New Roman" w:hAnsi="Times New Roman"/>
        </w:rPr>
        <w:t xml:space="preserve"> to retain its rights under this Agreement </w:t>
      </w:r>
      <w:r w:rsidR="00141CAE" w:rsidRPr="00141CAE">
        <w:rPr>
          <w:rFonts w:ascii="Times New Roman" w:hAnsi="Times New Roman"/>
        </w:rPr>
        <w:t xml:space="preserve">and the relevant Purchase Order </w:t>
      </w:r>
      <w:r w:rsidRPr="00141CAE">
        <w:rPr>
          <w:rFonts w:ascii="Times New Roman" w:hAnsi="Times New Roman"/>
        </w:rPr>
        <w:t>and to request and obtain a copy of the source code and associated programmer</w:t>
      </w:r>
      <w:r w:rsidR="00721872" w:rsidRPr="00141CAE">
        <w:rPr>
          <w:rFonts w:ascii="Times New Roman" w:hAnsi="Times New Roman"/>
        </w:rPr>
        <w:t>'</w:t>
      </w:r>
      <w:r w:rsidRPr="00141CAE">
        <w:rPr>
          <w:rFonts w:ascii="Times New Roman" w:hAnsi="Times New Roman"/>
        </w:rPr>
        <w:t xml:space="preserve">s notes of any computer </w:t>
      </w:r>
      <w:r w:rsidR="007128D5">
        <w:rPr>
          <w:rFonts w:ascii="Times New Roman" w:hAnsi="Times New Roman"/>
        </w:rPr>
        <w:t>firmware</w:t>
      </w:r>
      <w:r w:rsidRPr="00141CAE">
        <w:rPr>
          <w:rFonts w:ascii="Times New Roman" w:hAnsi="Times New Roman"/>
        </w:rPr>
        <w:t xml:space="preserve"> provided to Buyer under this Agreement </w:t>
      </w:r>
      <w:r w:rsidR="00141CAE" w:rsidRPr="00141CAE">
        <w:rPr>
          <w:rFonts w:ascii="Times New Roman" w:hAnsi="Times New Roman"/>
        </w:rPr>
        <w:t xml:space="preserve">or a Purchase Order </w:t>
      </w:r>
      <w:r w:rsidRPr="00141CAE">
        <w:rPr>
          <w:rFonts w:ascii="Times New Roman" w:hAnsi="Times New Roman"/>
        </w:rPr>
        <w:t>in object code form as the embodiment of such intellectual property).</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g.</w:t>
      </w:r>
      <w:r w:rsidRPr="00141CAE">
        <w:rPr>
          <w:rFonts w:ascii="Times New Roman" w:hAnsi="Times New Roman"/>
        </w:rPr>
        <w:tab/>
      </w:r>
      <w:r w:rsidRPr="00141CAE">
        <w:rPr>
          <w:rFonts w:ascii="Times New Roman" w:hAnsi="Times New Roman"/>
          <w:u w:val="single"/>
        </w:rPr>
        <w:t>Waiver</w:t>
      </w:r>
      <w:r w:rsidRPr="00141CAE">
        <w:rPr>
          <w:rFonts w:ascii="Times New Roman" w:hAnsi="Times New Roman"/>
        </w:rPr>
        <w:t>.  Either party</w:t>
      </w:r>
      <w:r w:rsidR="00721872" w:rsidRPr="00141CAE">
        <w:rPr>
          <w:rFonts w:ascii="Times New Roman" w:hAnsi="Times New Roman"/>
        </w:rPr>
        <w:t>'</w:t>
      </w:r>
      <w:r w:rsidRPr="00141CAE">
        <w:rPr>
          <w:rFonts w:ascii="Times New Roman" w:hAnsi="Times New Roman"/>
        </w:rPr>
        <w:t xml:space="preserve">s failure to exercise any of its rights under this Agreement </w:t>
      </w:r>
      <w:r w:rsidR="00141CAE" w:rsidRPr="00141CAE">
        <w:rPr>
          <w:rFonts w:ascii="Times New Roman" w:hAnsi="Times New Roman"/>
        </w:rPr>
        <w:t xml:space="preserve">or a Purchase Order </w:t>
      </w:r>
      <w:r w:rsidRPr="00141CAE">
        <w:rPr>
          <w:rFonts w:ascii="Times New Roman" w:hAnsi="Times New Roman"/>
        </w:rPr>
        <w:t>shall not constitute a waiver of any past, present, or future right or remedy.</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h.</w:t>
      </w:r>
      <w:r w:rsidRPr="00141CAE">
        <w:rPr>
          <w:rFonts w:ascii="Times New Roman" w:hAnsi="Times New Roman"/>
        </w:rPr>
        <w:tab/>
      </w:r>
      <w:r w:rsidRPr="00141CAE">
        <w:rPr>
          <w:rFonts w:ascii="Times New Roman" w:hAnsi="Times New Roman"/>
          <w:u w:val="single"/>
        </w:rPr>
        <w:t>Litigation</w:t>
      </w:r>
      <w:r w:rsidRPr="00141CAE">
        <w:rPr>
          <w:rFonts w:ascii="Times New Roman" w:hAnsi="Times New Roman"/>
        </w:rPr>
        <w:t xml:space="preserve">.  The prevailing party in any litigation arising out of this Agreement </w:t>
      </w:r>
      <w:r w:rsidR="00141CAE" w:rsidRPr="00141CAE">
        <w:rPr>
          <w:rFonts w:ascii="Times New Roman" w:hAnsi="Times New Roman"/>
        </w:rPr>
        <w:t xml:space="preserve">or a Purchase Order </w:t>
      </w:r>
      <w:r w:rsidRPr="00141CAE">
        <w:rPr>
          <w:rFonts w:ascii="Times New Roman" w:hAnsi="Times New Roman"/>
        </w:rPr>
        <w:t>shall be entitled to recover its expenses, costs of litigation (including</w:t>
      </w:r>
      <w:r w:rsidR="00765695" w:rsidRPr="00141CAE">
        <w:rPr>
          <w:rFonts w:ascii="Times New Roman" w:hAnsi="Times New Roman"/>
        </w:rPr>
        <w:t>,</w:t>
      </w:r>
      <w:r w:rsidRPr="00141CAE">
        <w:rPr>
          <w:rFonts w:ascii="Times New Roman" w:hAnsi="Times New Roman"/>
        </w:rPr>
        <w:t xml:space="preserve"> without limitation</w:t>
      </w:r>
      <w:r w:rsidR="00765695" w:rsidRPr="00141CAE">
        <w:rPr>
          <w:rFonts w:ascii="Times New Roman" w:hAnsi="Times New Roman"/>
        </w:rPr>
        <w:t>,</w:t>
      </w:r>
      <w:r w:rsidRPr="00141CAE">
        <w:rPr>
          <w:rFonts w:ascii="Times New Roman" w:hAnsi="Times New Roman"/>
        </w:rPr>
        <w:t xml:space="preserve"> clerk, paralegal, and expert witness costs), and reasonable attorneys</w:t>
      </w:r>
      <w:r w:rsidR="00721872" w:rsidRPr="00141CAE">
        <w:rPr>
          <w:rFonts w:ascii="Times New Roman" w:hAnsi="Times New Roman"/>
        </w:rPr>
        <w:t>'</w:t>
      </w:r>
      <w:r w:rsidRPr="00141CAE">
        <w:rPr>
          <w:rFonts w:ascii="Times New Roman" w:hAnsi="Times New Roman"/>
        </w:rPr>
        <w:t xml:space="preserve"> fees from the losing party, whether or not specifically awardable under any court rules.  Th</w:t>
      </w:r>
      <w:r w:rsidR="00700CC4" w:rsidRPr="00141CAE">
        <w:rPr>
          <w:rFonts w:ascii="Times New Roman" w:hAnsi="Times New Roman"/>
        </w:rPr>
        <w:t xml:space="preserve">e </w:t>
      </w:r>
      <w:r w:rsidRPr="00141CAE">
        <w:rPr>
          <w:rFonts w:ascii="Times New Roman" w:hAnsi="Times New Roman"/>
        </w:rPr>
        <w:t>venue for any such litigation shall be King County, Washington.</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i.</w:t>
      </w:r>
      <w:r w:rsidRPr="00141CAE">
        <w:rPr>
          <w:rFonts w:ascii="Times New Roman" w:hAnsi="Times New Roman"/>
        </w:rPr>
        <w:tab/>
      </w:r>
      <w:r w:rsidRPr="00141CAE">
        <w:rPr>
          <w:rFonts w:ascii="Times New Roman" w:hAnsi="Times New Roman"/>
          <w:u w:val="single"/>
        </w:rPr>
        <w:t>Governing Law</w:t>
      </w:r>
      <w:r w:rsidRPr="00141CAE">
        <w:rPr>
          <w:rFonts w:ascii="Times New Roman" w:hAnsi="Times New Roman"/>
        </w:rPr>
        <w:t xml:space="preserve">.  This Agreement </w:t>
      </w:r>
      <w:r w:rsidR="00141CAE" w:rsidRPr="00141CAE">
        <w:rPr>
          <w:rFonts w:ascii="Times New Roman" w:hAnsi="Times New Roman"/>
        </w:rPr>
        <w:t xml:space="preserve">and each Purchase Order </w:t>
      </w:r>
      <w:r w:rsidRPr="00141CAE">
        <w:rPr>
          <w:rFonts w:ascii="Times New Roman" w:hAnsi="Times New Roman"/>
        </w:rPr>
        <w:t>shall be construed under and governed by the law</w:t>
      </w:r>
      <w:r w:rsidR="00765695" w:rsidRPr="00141CAE">
        <w:rPr>
          <w:rFonts w:ascii="Times New Roman" w:hAnsi="Times New Roman"/>
        </w:rPr>
        <w:t>s</w:t>
      </w:r>
      <w:r w:rsidRPr="00141CAE">
        <w:rPr>
          <w:rFonts w:ascii="Times New Roman" w:hAnsi="Times New Roman"/>
        </w:rPr>
        <w:t xml:space="preserve"> of the State of </w:t>
      </w:r>
      <w:r w:rsidR="0049280A" w:rsidRPr="00141CAE">
        <w:rPr>
          <w:rFonts w:ascii="Times New Roman" w:hAnsi="Times New Roman"/>
        </w:rPr>
        <w:t>Delaware</w:t>
      </w:r>
      <w:r w:rsidRPr="00141CAE">
        <w:rPr>
          <w:rFonts w:ascii="Times New Roman" w:hAnsi="Times New Roman"/>
        </w:rPr>
        <w:t>, without regard to conflict of law provisions.</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j.</w:t>
      </w:r>
      <w:r w:rsidRPr="00141CAE">
        <w:rPr>
          <w:rFonts w:ascii="Times New Roman" w:hAnsi="Times New Roman"/>
        </w:rPr>
        <w:tab/>
      </w:r>
      <w:r w:rsidRPr="00141CAE">
        <w:rPr>
          <w:rFonts w:ascii="Times New Roman" w:hAnsi="Times New Roman"/>
          <w:u w:val="single"/>
        </w:rPr>
        <w:t>Acknowledgment</w:t>
      </w:r>
      <w:r w:rsidRPr="00141CAE">
        <w:rPr>
          <w:rFonts w:ascii="Times New Roman" w:hAnsi="Times New Roman"/>
        </w:rPr>
        <w:t xml:space="preserve">. Seller acknowledges that it has not been induced to enter into this Agreement by any representations or promises not specifically stated in this Agreement and that the provisions of this Agreement (including, without limitation, the </w:t>
      </w:r>
      <w:r w:rsidR="00E97ADA" w:rsidRPr="00141CAE">
        <w:rPr>
          <w:rFonts w:ascii="Times New Roman" w:hAnsi="Times New Roman"/>
        </w:rPr>
        <w:t xml:space="preserve">subsections </w:t>
      </w:r>
      <w:r w:rsidRPr="00141CAE">
        <w:rPr>
          <w:rFonts w:ascii="Times New Roman" w:hAnsi="Times New Roman"/>
        </w:rPr>
        <w:t xml:space="preserve">entitled </w:t>
      </w:r>
      <w:r w:rsidR="00721872" w:rsidRPr="00141CAE">
        <w:rPr>
          <w:rFonts w:ascii="Times New Roman" w:hAnsi="Times New Roman"/>
        </w:rPr>
        <w:t>"</w:t>
      </w:r>
      <w:r w:rsidRPr="00141CAE">
        <w:rPr>
          <w:rFonts w:ascii="Times New Roman" w:hAnsi="Times New Roman"/>
        </w:rPr>
        <w:t>Infringement</w:t>
      </w:r>
      <w:r w:rsidR="00D96C77" w:rsidRPr="00141CAE">
        <w:rPr>
          <w:rFonts w:ascii="Times New Roman" w:hAnsi="Times New Roman"/>
        </w:rPr>
        <w:t xml:space="preserve"> Indemnity</w:t>
      </w:r>
      <w:r w:rsidR="00721872" w:rsidRPr="00141CAE">
        <w:rPr>
          <w:rFonts w:ascii="Times New Roman" w:hAnsi="Times New Roman"/>
        </w:rPr>
        <w:t>"</w:t>
      </w:r>
      <w:r w:rsidRPr="00141CAE">
        <w:rPr>
          <w:rFonts w:ascii="Times New Roman" w:hAnsi="Times New Roman"/>
        </w:rPr>
        <w:t xml:space="preserve"> and </w:t>
      </w:r>
      <w:r w:rsidR="00721872" w:rsidRPr="00141CAE">
        <w:rPr>
          <w:rFonts w:ascii="Times New Roman" w:hAnsi="Times New Roman"/>
        </w:rPr>
        <w:t>"</w:t>
      </w:r>
      <w:r w:rsidR="00E41DFB" w:rsidRPr="00141CAE">
        <w:rPr>
          <w:rFonts w:ascii="Times New Roman" w:hAnsi="Times New Roman"/>
        </w:rPr>
        <w:t xml:space="preserve">General </w:t>
      </w:r>
      <w:r w:rsidRPr="00141CAE">
        <w:rPr>
          <w:rFonts w:ascii="Times New Roman" w:hAnsi="Times New Roman"/>
        </w:rPr>
        <w:t>Indemni</w:t>
      </w:r>
      <w:r w:rsidR="00D96C77" w:rsidRPr="00141CAE">
        <w:rPr>
          <w:rFonts w:ascii="Times New Roman" w:hAnsi="Times New Roman"/>
        </w:rPr>
        <w:t>ty</w:t>
      </w:r>
      <w:r w:rsidR="00721872" w:rsidRPr="00141CAE">
        <w:rPr>
          <w:rFonts w:ascii="Times New Roman" w:hAnsi="Times New Roman"/>
        </w:rPr>
        <w:t>"</w:t>
      </w:r>
      <w:r w:rsidRPr="00141CAE">
        <w:rPr>
          <w:rFonts w:ascii="Times New Roman" w:hAnsi="Times New Roman"/>
        </w:rPr>
        <w:t xml:space="preserve">) have been negotiated by the parties and reflect an allocation of risk between the parties that is a basis of their bargain, both now and with respect to each and every </w:t>
      </w:r>
      <w:r w:rsidR="00FB56E6" w:rsidRPr="00141CAE">
        <w:rPr>
          <w:rFonts w:ascii="Times New Roman" w:hAnsi="Times New Roman"/>
        </w:rPr>
        <w:t>Purchase Order</w:t>
      </w:r>
      <w:r w:rsidRPr="00141CAE">
        <w:rPr>
          <w:rFonts w:ascii="Times New Roman" w:hAnsi="Times New Roman"/>
        </w:rPr>
        <w:t>.</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k.</w:t>
      </w:r>
      <w:r w:rsidRPr="00141CAE">
        <w:rPr>
          <w:rFonts w:ascii="Times New Roman" w:hAnsi="Times New Roman"/>
        </w:rPr>
        <w:tab/>
      </w:r>
      <w:r w:rsidRPr="00141CAE">
        <w:rPr>
          <w:rFonts w:ascii="Times New Roman" w:hAnsi="Times New Roman"/>
          <w:u w:val="single"/>
        </w:rPr>
        <w:t>Amendments</w:t>
      </w:r>
      <w:r w:rsidRPr="00141CAE">
        <w:rPr>
          <w:rFonts w:ascii="Times New Roman" w:hAnsi="Times New Roman"/>
        </w:rPr>
        <w:t xml:space="preserve">.  </w:t>
      </w:r>
      <w:r w:rsidR="00141CAE" w:rsidRPr="00141CAE">
        <w:rPr>
          <w:rFonts w:ascii="Times New Roman" w:hAnsi="Times New Roman"/>
        </w:rPr>
        <w:t>Neither t</w:t>
      </w:r>
      <w:r w:rsidRPr="00141CAE">
        <w:rPr>
          <w:rFonts w:ascii="Times New Roman" w:hAnsi="Times New Roman"/>
        </w:rPr>
        <w:t xml:space="preserve">hese terms and conditions </w:t>
      </w:r>
      <w:r w:rsidR="00141CAE" w:rsidRPr="00141CAE">
        <w:rPr>
          <w:rFonts w:ascii="Times New Roman" w:hAnsi="Times New Roman"/>
        </w:rPr>
        <w:t xml:space="preserve">nor the </w:t>
      </w:r>
      <w:r w:rsidR="00146921">
        <w:rPr>
          <w:rFonts w:ascii="Times New Roman" w:hAnsi="Times New Roman"/>
        </w:rPr>
        <w:t>t</w:t>
      </w:r>
      <w:r w:rsidR="00141CAE" w:rsidRPr="00141CAE">
        <w:rPr>
          <w:rFonts w:ascii="Times New Roman" w:hAnsi="Times New Roman"/>
        </w:rPr>
        <w:t>e</w:t>
      </w:r>
      <w:r w:rsidR="00146921">
        <w:rPr>
          <w:rFonts w:ascii="Times New Roman" w:hAnsi="Times New Roman"/>
        </w:rPr>
        <w:t>r</w:t>
      </w:r>
      <w:r w:rsidR="00141CAE" w:rsidRPr="00141CAE">
        <w:rPr>
          <w:rFonts w:ascii="Times New Roman" w:hAnsi="Times New Roman"/>
        </w:rPr>
        <w:t xml:space="preserve">ms and conditions of a Purchase Order </w:t>
      </w:r>
      <w:r w:rsidRPr="00141CAE">
        <w:rPr>
          <w:rFonts w:ascii="Times New Roman" w:hAnsi="Times New Roman"/>
        </w:rPr>
        <w:t>may be changed, amended, or modified except by an amendment in writing, executed by an Authorized</w:t>
      </w:r>
      <w:r w:rsidR="0062538A" w:rsidRPr="00141CAE">
        <w:rPr>
          <w:rFonts w:ascii="Times New Roman" w:hAnsi="Times New Roman"/>
        </w:rPr>
        <w:t xml:space="preserve"> Buyer</w:t>
      </w:r>
      <w:r w:rsidRPr="00141CAE">
        <w:rPr>
          <w:rFonts w:ascii="Times New Roman" w:hAnsi="Times New Roman"/>
        </w:rPr>
        <w:t xml:space="preserve"> Representative and an authorized representative of Seller.</w:t>
      </w:r>
    </w:p>
    <w:p w:rsidR="007462CE" w:rsidRPr="00141CAE" w:rsidRDefault="00746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t>l.</w:t>
      </w:r>
      <w:r w:rsidRPr="00141CAE">
        <w:rPr>
          <w:rFonts w:ascii="Times New Roman" w:hAnsi="Times New Roman"/>
        </w:rPr>
        <w:tab/>
      </w:r>
      <w:r w:rsidRPr="00141CAE">
        <w:rPr>
          <w:rFonts w:ascii="Times New Roman" w:hAnsi="Times New Roman"/>
          <w:u w:val="single"/>
        </w:rPr>
        <w:t>Financial Review</w:t>
      </w:r>
      <w:r w:rsidRPr="00141CAE">
        <w:rPr>
          <w:rFonts w:ascii="Times New Roman" w:hAnsi="Times New Roman"/>
        </w:rPr>
        <w:t>.</w:t>
      </w:r>
      <w:r w:rsidR="00765695" w:rsidRPr="00141CAE">
        <w:rPr>
          <w:rFonts w:ascii="Times New Roman" w:hAnsi="Times New Roman"/>
        </w:rPr>
        <w:t xml:space="preserve"> </w:t>
      </w:r>
      <w:r w:rsidRPr="00141CAE">
        <w:rPr>
          <w:rFonts w:ascii="Times New Roman" w:hAnsi="Times New Roman"/>
        </w:rPr>
        <w:t xml:space="preserve"> </w:t>
      </w:r>
      <w:r w:rsidR="00882A44" w:rsidRPr="00882A44">
        <w:rPr>
          <w:rFonts w:ascii="Times New Roman" w:hAnsi="Times New Roman"/>
        </w:rPr>
        <w:t>If requested, Seller shall provide financial data, on a quarterly basis, or as requested to the Boeing Corporate Credit Office for credit and financial condition reviews.  Said data shall include but not be limited to Balance Sheets, schedules of accounts payable and receivable, major lines of credit, creditors, Statements of Income (profit and loss), Statements of Cash Flows, firm backlog, and headcount.  Copies of such data are to be made available within 72 hours of any written request by Boeing’s Corporate Credit Office.</w:t>
      </w:r>
    </w:p>
    <w:p w:rsidR="00D0514D" w:rsidRPr="00141CAE" w:rsidRDefault="008A612B" w:rsidP="00D0514D">
      <w:pPr>
        <w:pStyle w:val="para-a"/>
        <w:rPr>
          <w:rFonts w:ascii="Times New Roman" w:hAnsi="Times New Roman"/>
          <w:sz w:val="20"/>
        </w:rPr>
      </w:pPr>
      <w:r w:rsidRPr="00141CAE">
        <w:rPr>
          <w:rFonts w:ascii="Times New Roman" w:hAnsi="Times New Roman"/>
          <w:sz w:val="20"/>
        </w:rPr>
        <w:t>m</w:t>
      </w:r>
      <w:r w:rsidR="00044CD0" w:rsidRPr="00141CAE">
        <w:rPr>
          <w:rFonts w:ascii="Times New Roman" w:hAnsi="Times New Roman"/>
          <w:sz w:val="20"/>
        </w:rPr>
        <w:t>.</w:t>
      </w:r>
      <w:r w:rsidR="00044CD0" w:rsidRPr="00141CAE">
        <w:rPr>
          <w:rFonts w:ascii="Times New Roman" w:hAnsi="Times New Roman"/>
          <w:sz w:val="20"/>
        </w:rPr>
        <w:tab/>
      </w:r>
      <w:r w:rsidR="00D0514D" w:rsidRPr="00141CAE">
        <w:rPr>
          <w:rFonts w:ascii="Times New Roman" w:hAnsi="Times New Roman"/>
          <w:sz w:val="20"/>
          <w:u w:val="single"/>
        </w:rPr>
        <w:t>Code of Basic Working Conditions and Human Rights</w:t>
      </w:r>
      <w:r w:rsidR="00D0514D" w:rsidRPr="00141CAE">
        <w:rPr>
          <w:rFonts w:ascii="Times New Roman" w:hAnsi="Times New Roman"/>
          <w:sz w:val="20"/>
        </w:rPr>
        <w:t>.  Buyer is committed to providing a safe and secure working environment and the protection and advancement of basic human rights in its worldwide operations.</w:t>
      </w:r>
      <w:r w:rsidR="000F4AED" w:rsidRPr="00141CAE">
        <w:rPr>
          <w:rFonts w:ascii="Times New Roman" w:hAnsi="Times New Roman"/>
          <w:sz w:val="20"/>
        </w:rPr>
        <w:t xml:space="preserve"> </w:t>
      </w:r>
      <w:r w:rsidR="00D0514D" w:rsidRPr="00141CAE">
        <w:rPr>
          <w:rFonts w:ascii="Times New Roman" w:hAnsi="Times New Roman"/>
          <w:sz w:val="20"/>
        </w:rPr>
        <w:t xml:space="preserve"> In furtherance of this commitment, Buyer has adopted a Code of Basic Working Conditions and Human Rights </w:t>
      </w:r>
      <w:r w:rsidR="000F4AED" w:rsidRPr="00141CAE">
        <w:rPr>
          <w:rFonts w:ascii="Times New Roman" w:hAnsi="Times New Roman"/>
          <w:sz w:val="20"/>
        </w:rPr>
        <w:t xml:space="preserve">("Boeing Code") </w:t>
      </w:r>
      <w:r w:rsidR="00D0514D" w:rsidRPr="00141CAE">
        <w:rPr>
          <w:rFonts w:ascii="Times New Roman" w:hAnsi="Times New Roman"/>
          <w:sz w:val="20"/>
        </w:rPr>
        <w:t xml:space="preserve">setting out in detail the measures it takes to ensure this commitment is fulfilled. </w:t>
      </w:r>
      <w:r w:rsidR="000F4AED" w:rsidRPr="00141CAE">
        <w:rPr>
          <w:rFonts w:ascii="Times New Roman" w:hAnsi="Times New Roman"/>
          <w:sz w:val="20"/>
        </w:rPr>
        <w:t xml:space="preserve"> </w:t>
      </w:r>
      <w:r w:rsidR="00D0514D" w:rsidRPr="00141CAE">
        <w:rPr>
          <w:rFonts w:ascii="Times New Roman" w:hAnsi="Times New Roman"/>
          <w:sz w:val="20"/>
        </w:rPr>
        <w:t xml:space="preserve">The Boeing Code may be downloaded at </w:t>
      </w:r>
      <w:hyperlink r:id="rId8" w:history="1">
        <w:r w:rsidR="003C7525" w:rsidRPr="003C7525">
          <w:rPr>
            <w:rStyle w:val="Hyperlink"/>
            <w:sz w:val="20"/>
          </w:rPr>
          <w:t>http://www.boeing.com/boeing/aboutus/culture/code.page</w:t>
        </w:r>
      </w:hyperlink>
      <w:r w:rsidR="00D0514D" w:rsidRPr="00141CAE">
        <w:rPr>
          <w:rFonts w:ascii="Times New Roman" w:hAnsi="Times New Roman"/>
          <w:sz w:val="20"/>
        </w:rPr>
        <w:t xml:space="preserve">. </w:t>
      </w:r>
      <w:r w:rsidR="000F4AED" w:rsidRPr="00141CAE">
        <w:rPr>
          <w:rFonts w:ascii="Times New Roman" w:hAnsi="Times New Roman"/>
          <w:sz w:val="20"/>
        </w:rPr>
        <w:t xml:space="preserve"> </w:t>
      </w:r>
      <w:r w:rsidR="00D0514D" w:rsidRPr="00141CAE">
        <w:rPr>
          <w:rFonts w:ascii="Times New Roman" w:hAnsi="Times New Roman"/>
          <w:sz w:val="20"/>
        </w:rPr>
        <w:t>Buyer strongly encourages Seller to adopt and enforce concepts similar to those embodied in the Boeing Code, including conducting Seller</w:t>
      </w:r>
      <w:r w:rsidR="00721872" w:rsidRPr="00141CAE">
        <w:rPr>
          <w:rFonts w:ascii="Times New Roman" w:hAnsi="Times New Roman"/>
          <w:sz w:val="20"/>
        </w:rPr>
        <w:t>'</w:t>
      </w:r>
      <w:r w:rsidR="00D0514D" w:rsidRPr="00141CAE">
        <w:rPr>
          <w:rFonts w:ascii="Times New Roman" w:hAnsi="Times New Roman"/>
          <w:sz w:val="20"/>
        </w:rPr>
        <w:t xml:space="preserve">s operations in a manner that is fully compliant with all applicable laws and regulations pertaining to fair wages and treatment, freedom of association, personal privacy, collective bargaining, workplace safety and environmental protection. </w:t>
      </w:r>
      <w:r w:rsidR="000F4AED" w:rsidRPr="00141CAE">
        <w:rPr>
          <w:rFonts w:ascii="Times New Roman" w:hAnsi="Times New Roman"/>
          <w:sz w:val="20"/>
        </w:rPr>
        <w:t xml:space="preserve"> </w:t>
      </w:r>
      <w:r w:rsidR="00D0514D" w:rsidRPr="00141CAE">
        <w:rPr>
          <w:rFonts w:ascii="Times New Roman" w:hAnsi="Times New Roman"/>
          <w:sz w:val="20"/>
        </w:rPr>
        <w:t xml:space="preserve">Seller will promptly cooperate with and assist Buyer in </w:t>
      </w:r>
      <w:r w:rsidR="000F4AED" w:rsidRPr="00141CAE">
        <w:rPr>
          <w:rFonts w:ascii="Times New Roman" w:hAnsi="Times New Roman"/>
          <w:sz w:val="20"/>
        </w:rPr>
        <w:t xml:space="preserve">the </w:t>
      </w:r>
      <w:r w:rsidR="00D0514D" w:rsidRPr="00141CAE">
        <w:rPr>
          <w:rFonts w:ascii="Times New Roman" w:hAnsi="Times New Roman"/>
          <w:sz w:val="20"/>
        </w:rPr>
        <w:t>implementation of and adherence to the Boeing Code.</w:t>
      </w:r>
    </w:p>
    <w:p w:rsidR="00D0514D" w:rsidRPr="00141CAE" w:rsidRDefault="00D0514D" w:rsidP="00D0514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rPr>
          <w:rFonts w:ascii="Times New Roman" w:hAnsi="Times New Roman"/>
        </w:rPr>
      </w:pPr>
      <w:r w:rsidRPr="00141CAE">
        <w:rPr>
          <w:rFonts w:ascii="Times New Roman" w:hAnsi="Times New Roman"/>
        </w:rPr>
        <w:t xml:space="preserve">Any material breach of this provision by Seller may be considered a major breach of this </w:t>
      </w:r>
      <w:r w:rsidR="00FB56E6" w:rsidRPr="00141CAE">
        <w:rPr>
          <w:rFonts w:ascii="Times New Roman" w:hAnsi="Times New Roman"/>
        </w:rPr>
        <w:t xml:space="preserve">Agreement </w:t>
      </w:r>
      <w:r w:rsidRPr="00141CAE">
        <w:rPr>
          <w:rFonts w:ascii="Times New Roman" w:hAnsi="Times New Roman"/>
        </w:rPr>
        <w:t xml:space="preserve">for which Buyer may </w:t>
      </w:r>
      <w:r w:rsidR="00D725AC" w:rsidRPr="00141CAE">
        <w:rPr>
          <w:rFonts w:ascii="Times New Roman" w:hAnsi="Times New Roman"/>
        </w:rPr>
        <w:t>(i) </w:t>
      </w:r>
      <w:r w:rsidRPr="00141CAE">
        <w:rPr>
          <w:rFonts w:ascii="Times New Roman" w:hAnsi="Times New Roman"/>
        </w:rPr>
        <w:t xml:space="preserve">elect to cancel any open </w:t>
      </w:r>
      <w:r w:rsidR="00141CAE" w:rsidRPr="00141CAE">
        <w:rPr>
          <w:rFonts w:ascii="Times New Roman" w:hAnsi="Times New Roman"/>
        </w:rPr>
        <w:t>Purchase O</w:t>
      </w:r>
      <w:r w:rsidRPr="00141CAE">
        <w:rPr>
          <w:rFonts w:ascii="Times New Roman" w:hAnsi="Times New Roman"/>
        </w:rPr>
        <w:t xml:space="preserve">rders between Buyer and Seller, for cause, in accordance with the </w:t>
      </w:r>
      <w:r w:rsidR="007D7D06" w:rsidRPr="00141CAE">
        <w:rPr>
          <w:rFonts w:ascii="Times New Roman" w:hAnsi="Times New Roman"/>
        </w:rPr>
        <w:t xml:space="preserve">subsection </w:t>
      </w:r>
      <w:r w:rsidRPr="00141CAE">
        <w:rPr>
          <w:rFonts w:ascii="Times New Roman" w:hAnsi="Times New Roman"/>
        </w:rPr>
        <w:t xml:space="preserve">entitled </w:t>
      </w:r>
      <w:r w:rsidR="00721872" w:rsidRPr="00141CAE">
        <w:rPr>
          <w:rFonts w:ascii="Times New Roman" w:hAnsi="Times New Roman"/>
        </w:rPr>
        <w:t>"</w:t>
      </w:r>
      <w:r w:rsidR="0085782A" w:rsidRPr="00141CAE">
        <w:rPr>
          <w:rFonts w:ascii="Times New Roman" w:hAnsi="Times New Roman"/>
        </w:rPr>
        <w:t>Termination for Cause</w:t>
      </w:r>
      <w:r w:rsidR="00721872" w:rsidRPr="00141CAE">
        <w:rPr>
          <w:rFonts w:ascii="Times New Roman" w:hAnsi="Times New Roman"/>
        </w:rPr>
        <w:t>"</w:t>
      </w:r>
      <w:r w:rsidR="0029364B" w:rsidRPr="00141CAE">
        <w:rPr>
          <w:rFonts w:ascii="Times New Roman" w:hAnsi="Times New Roman"/>
        </w:rPr>
        <w:t>;</w:t>
      </w:r>
      <w:r w:rsidR="00AB7A9B" w:rsidRPr="00141CAE">
        <w:rPr>
          <w:rFonts w:ascii="Times New Roman" w:hAnsi="Times New Roman"/>
        </w:rPr>
        <w:t xml:space="preserve"> </w:t>
      </w:r>
      <w:r w:rsidRPr="00141CAE">
        <w:rPr>
          <w:rFonts w:ascii="Times New Roman" w:hAnsi="Times New Roman"/>
        </w:rPr>
        <w:t xml:space="preserve">or </w:t>
      </w:r>
      <w:r w:rsidR="00D725AC" w:rsidRPr="00141CAE">
        <w:rPr>
          <w:rFonts w:ascii="Times New Roman" w:hAnsi="Times New Roman"/>
        </w:rPr>
        <w:t>(ii) </w:t>
      </w:r>
      <w:r w:rsidRPr="00141CAE">
        <w:rPr>
          <w:rFonts w:ascii="Times New Roman" w:hAnsi="Times New Roman"/>
        </w:rPr>
        <w:t xml:space="preserve">exercise any other right of Buyer for an event of default under this </w:t>
      </w:r>
      <w:r w:rsidR="00FB56E6" w:rsidRPr="00141CAE">
        <w:rPr>
          <w:rFonts w:ascii="Times New Roman" w:hAnsi="Times New Roman"/>
        </w:rPr>
        <w:t>Agreement</w:t>
      </w:r>
      <w:r w:rsidRPr="00141CAE">
        <w:rPr>
          <w:rFonts w:ascii="Times New Roman" w:hAnsi="Times New Roman"/>
        </w:rPr>
        <w:t>.</w:t>
      </w:r>
    </w:p>
    <w:p w:rsidR="007462CE" w:rsidRPr="00141CAE" w:rsidRDefault="008A61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rPr>
          <w:rFonts w:ascii="Times New Roman" w:hAnsi="Times New Roman"/>
        </w:rPr>
      </w:pPr>
      <w:r w:rsidRPr="00141CAE">
        <w:rPr>
          <w:rFonts w:ascii="Times New Roman" w:hAnsi="Times New Roman"/>
        </w:rPr>
        <w:lastRenderedPageBreak/>
        <w:t>n</w:t>
      </w:r>
      <w:r w:rsidR="00D0514D" w:rsidRPr="00141CAE">
        <w:rPr>
          <w:rFonts w:ascii="Times New Roman" w:hAnsi="Times New Roman"/>
        </w:rPr>
        <w:t>.</w:t>
      </w:r>
      <w:r w:rsidR="00D0514D" w:rsidRPr="00141CAE">
        <w:rPr>
          <w:rFonts w:ascii="Times New Roman" w:hAnsi="Times New Roman"/>
        </w:rPr>
        <w:tab/>
      </w:r>
      <w:r w:rsidR="007462CE" w:rsidRPr="00141CAE">
        <w:rPr>
          <w:rFonts w:ascii="Times New Roman" w:hAnsi="Times New Roman"/>
          <w:u w:val="single"/>
        </w:rPr>
        <w:t>Complete Agreement</w:t>
      </w:r>
      <w:r w:rsidR="007462CE" w:rsidRPr="00141CAE">
        <w:rPr>
          <w:rFonts w:ascii="Times New Roman" w:hAnsi="Times New Roman"/>
        </w:rPr>
        <w:t xml:space="preserve">.  This Agreement, </w:t>
      </w:r>
      <w:r w:rsidR="0062538A" w:rsidRPr="00141CAE">
        <w:rPr>
          <w:rFonts w:ascii="Times New Roman" w:hAnsi="Times New Roman"/>
        </w:rPr>
        <w:t xml:space="preserve">together with each Purchase Order </w:t>
      </w:r>
      <w:r w:rsidR="00141CAE" w:rsidRPr="00141CAE">
        <w:rPr>
          <w:rFonts w:ascii="Times New Roman" w:hAnsi="Times New Roman"/>
        </w:rPr>
        <w:t>incorporating this Agreement by reference</w:t>
      </w:r>
      <w:r w:rsidR="0062538A" w:rsidRPr="00141CAE">
        <w:rPr>
          <w:rFonts w:ascii="Times New Roman" w:hAnsi="Times New Roman"/>
        </w:rPr>
        <w:t xml:space="preserve">, </w:t>
      </w:r>
      <w:r w:rsidR="007462CE" w:rsidRPr="00141CAE">
        <w:rPr>
          <w:rFonts w:ascii="Times New Roman" w:hAnsi="Times New Roman"/>
        </w:rPr>
        <w:t xml:space="preserve">contains the complete and exclusive statement of the terms of the agreement between Buyer and Seller with respect to </w:t>
      </w:r>
      <w:r w:rsidR="00FB56E6" w:rsidRPr="00141CAE">
        <w:rPr>
          <w:rFonts w:ascii="Times New Roman" w:hAnsi="Times New Roman"/>
        </w:rPr>
        <w:t xml:space="preserve">Products </w:t>
      </w:r>
      <w:r w:rsidR="007462CE" w:rsidRPr="00141CAE">
        <w:rPr>
          <w:rFonts w:ascii="Times New Roman" w:hAnsi="Times New Roman"/>
        </w:rPr>
        <w:t xml:space="preserve">and merges any prior or contemporaneous agreements, commitments, proposals, representations, or communications, oral or written, with respect to </w:t>
      </w:r>
      <w:r w:rsidR="00FB56E6" w:rsidRPr="00141CAE">
        <w:rPr>
          <w:rFonts w:ascii="Times New Roman" w:hAnsi="Times New Roman"/>
        </w:rPr>
        <w:t>Products</w:t>
      </w:r>
      <w:r w:rsidR="007462CE" w:rsidRPr="00141CAE">
        <w:rPr>
          <w:rFonts w:ascii="Times New Roman" w:hAnsi="Times New Roman"/>
        </w:rPr>
        <w:t>.</w:t>
      </w:r>
    </w:p>
    <w:p w:rsidR="007462CE" w:rsidRPr="00141CAE" w:rsidRDefault="0014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Times New Roman" w:hAnsi="Times New Roman"/>
        </w:rPr>
      </w:pPr>
      <w:r w:rsidRPr="00141CAE">
        <w:rPr>
          <w:rFonts w:ascii="Times New Roman" w:hAnsi="Times New Roman"/>
        </w:rPr>
        <w:t>AGREED</w:t>
      </w:r>
      <w:r w:rsidR="007462CE" w:rsidRPr="00141CAE">
        <w:rPr>
          <w:rFonts w:ascii="Times New Roman" w:hAnsi="Times New Roman"/>
        </w:rPr>
        <w:t xml:space="preserve"> as of the </w:t>
      </w:r>
      <w:r w:rsidR="00B42D5F" w:rsidRPr="00141CAE">
        <w:rPr>
          <w:rFonts w:ascii="Times New Roman" w:hAnsi="Times New Roman"/>
        </w:rPr>
        <w:t>Effective D</w:t>
      </w:r>
      <w:r w:rsidR="007462CE" w:rsidRPr="00141CAE">
        <w:rPr>
          <w:rFonts w:ascii="Times New Roman" w:hAnsi="Times New Roman"/>
        </w:rPr>
        <w:t>ate.</w:t>
      </w:r>
    </w:p>
    <w:p w:rsidR="00DD7620" w:rsidRPr="00141CAE" w:rsidRDefault="00DD7620" w:rsidP="00DD7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W w:w="0" w:type="auto"/>
        <w:tblLayout w:type="fixed"/>
        <w:tblLook w:val="0000" w:firstRow="0" w:lastRow="0" w:firstColumn="0" w:lastColumn="0" w:noHBand="0" w:noVBand="0"/>
      </w:tblPr>
      <w:tblGrid>
        <w:gridCol w:w="4680"/>
        <w:gridCol w:w="4680"/>
      </w:tblGrid>
      <w:tr w:rsidR="007462CE" w:rsidRPr="00141CAE">
        <w:trPr>
          <w:cantSplit/>
        </w:trPr>
        <w:tc>
          <w:tcPr>
            <w:tcW w:w="4680" w:type="dxa"/>
          </w:tcPr>
          <w:p w:rsidR="007462CE" w:rsidRPr="00141CAE" w:rsidRDefault="007462CE" w:rsidP="005E5B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rPr>
            </w:pPr>
            <w:r w:rsidRPr="00141CAE">
              <w:rPr>
                <w:rFonts w:ascii="Times New Roman" w:hAnsi="Times New Roman"/>
              </w:rPr>
              <w:t>THE BOEING COMPANY</w:t>
            </w:r>
            <w:r w:rsidRPr="00141CAE">
              <w:rPr>
                <w:rFonts w:ascii="Times New Roman" w:hAnsi="Times New Roman"/>
              </w:rPr>
              <w:br/>
              <w:t>(</w:t>
            </w:r>
            <w:r w:rsidR="0029364B" w:rsidRPr="00141CAE">
              <w:rPr>
                <w:rFonts w:ascii="Times New Roman" w:hAnsi="Times New Roman"/>
              </w:rPr>
              <w:t>a</w:t>
            </w:r>
            <w:r w:rsidRPr="00141CAE">
              <w:rPr>
                <w:rFonts w:ascii="Times New Roman" w:hAnsi="Times New Roman"/>
              </w:rPr>
              <w:t>cting through its division,</w:t>
            </w:r>
            <w:r w:rsidRPr="00141CAE">
              <w:rPr>
                <w:rFonts w:ascii="Times New Roman" w:hAnsi="Times New Roman"/>
              </w:rPr>
              <w:br/>
              <w:t>Boeing Shared Services Group)</w:t>
            </w:r>
          </w:p>
        </w:tc>
        <w:tc>
          <w:tcPr>
            <w:tcW w:w="4680" w:type="dxa"/>
          </w:tcPr>
          <w:p w:rsidR="007462CE" w:rsidRPr="00141CAE" w:rsidRDefault="007462CE" w:rsidP="005E5B78">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41CAE">
              <w:rPr>
                <w:rFonts w:ascii="Times New Roman" w:hAnsi="Times New Roman"/>
              </w:rPr>
              <w:t>SELLER</w:t>
            </w:r>
          </w:p>
        </w:tc>
      </w:tr>
      <w:tr w:rsidR="007462CE" w:rsidRPr="00141CAE" w:rsidTr="00E522ED">
        <w:trPr>
          <w:cantSplit/>
          <w:trHeight w:val="459"/>
        </w:trPr>
        <w:tc>
          <w:tcPr>
            <w:tcW w:w="4680" w:type="dxa"/>
          </w:tcPr>
          <w:p w:rsidR="007462CE" w:rsidRPr="00141CAE" w:rsidRDefault="007462CE" w:rsidP="005E5B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864"/>
              <w:rPr>
                <w:rFonts w:ascii="Times New Roman" w:hAnsi="Times New Roman"/>
              </w:rPr>
            </w:pPr>
            <w:r w:rsidRPr="00141CAE">
              <w:rPr>
                <w:rFonts w:ascii="Times New Roman" w:hAnsi="Times New Roman"/>
              </w:rPr>
              <w:t xml:space="preserve">By: </w:t>
            </w:r>
          </w:p>
        </w:tc>
        <w:tc>
          <w:tcPr>
            <w:tcW w:w="4680" w:type="dxa"/>
          </w:tcPr>
          <w:p w:rsidR="007462CE" w:rsidRPr="00141CAE" w:rsidRDefault="007462CE" w:rsidP="005E5B78">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By:</w:t>
            </w:r>
          </w:p>
        </w:tc>
      </w:tr>
      <w:tr w:rsidR="007462CE" w:rsidRPr="00141CAE">
        <w:trPr>
          <w:cantSplit/>
        </w:trPr>
        <w:tc>
          <w:tcPr>
            <w:tcW w:w="4680" w:type="dxa"/>
          </w:tcPr>
          <w:p w:rsidR="007462CE" w:rsidRPr="00141CAE" w:rsidRDefault="007462CE" w:rsidP="005E5B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864"/>
              <w:rPr>
                <w:rFonts w:ascii="Times New Roman" w:hAnsi="Times New Roman"/>
              </w:rPr>
            </w:pPr>
            <w:r w:rsidRPr="00141CAE">
              <w:rPr>
                <w:rFonts w:ascii="Times New Roman" w:hAnsi="Times New Roman"/>
              </w:rPr>
              <w:t xml:space="preserve">Title: </w:t>
            </w:r>
          </w:p>
        </w:tc>
        <w:tc>
          <w:tcPr>
            <w:tcW w:w="4680" w:type="dxa"/>
          </w:tcPr>
          <w:p w:rsidR="007462CE" w:rsidRPr="00141CAE" w:rsidRDefault="007462CE" w:rsidP="005E5B78">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Title:</w:t>
            </w:r>
          </w:p>
        </w:tc>
      </w:tr>
      <w:tr w:rsidR="007462CE">
        <w:trPr>
          <w:cantSplit/>
        </w:trPr>
        <w:tc>
          <w:tcPr>
            <w:tcW w:w="4680" w:type="dxa"/>
          </w:tcPr>
          <w:p w:rsidR="007462CE" w:rsidRPr="00141CAE" w:rsidRDefault="007462CE" w:rsidP="00E5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864"/>
              <w:rPr>
                <w:rFonts w:ascii="Times New Roman" w:hAnsi="Times New Roman"/>
              </w:rPr>
            </w:pPr>
            <w:r w:rsidRPr="00141CAE">
              <w:rPr>
                <w:rFonts w:ascii="Times New Roman" w:hAnsi="Times New Roman"/>
              </w:rPr>
              <w:t>Date:</w:t>
            </w:r>
          </w:p>
        </w:tc>
        <w:tc>
          <w:tcPr>
            <w:tcW w:w="4680" w:type="dxa"/>
          </w:tcPr>
          <w:p w:rsidR="007462CE" w:rsidRDefault="007462CE" w:rsidP="00E52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rPr>
                <w:rFonts w:ascii="Times New Roman" w:hAnsi="Times New Roman"/>
              </w:rPr>
            </w:pPr>
            <w:r w:rsidRPr="00141CAE">
              <w:rPr>
                <w:rFonts w:ascii="Times New Roman" w:hAnsi="Times New Roman"/>
              </w:rPr>
              <w:t>Date:</w:t>
            </w:r>
          </w:p>
        </w:tc>
      </w:tr>
    </w:tbl>
    <w:p w:rsidR="00360BA8" w:rsidRDefault="00360BA8" w:rsidP="00E522ED">
      <w:pPr>
        <w:sectPr w:rsidR="00360BA8">
          <w:footerReference w:type="even" r:id="rId9"/>
          <w:footerReference w:type="default" r:id="rId10"/>
          <w:footnotePr>
            <w:numRestart w:val="eachSect"/>
          </w:footnotePr>
          <w:pgSz w:w="12240" w:h="15840"/>
          <w:pgMar w:top="1080" w:right="720" w:bottom="1080" w:left="720" w:header="0" w:footer="720" w:gutter="0"/>
          <w:cols w:space="720"/>
        </w:sectPr>
      </w:pPr>
    </w:p>
    <w:p w:rsidR="007462CE" w:rsidRPr="00360BA8" w:rsidRDefault="00360BA8" w:rsidP="00360BA8">
      <w:pPr>
        <w:jc w:val="center"/>
        <w:rPr>
          <w:rFonts w:ascii="Times New Roman" w:hAnsi="Times New Roman"/>
          <w:b/>
        </w:rPr>
      </w:pPr>
      <w:r w:rsidRPr="00360BA8">
        <w:rPr>
          <w:rFonts w:ascii="Times New Roman" w:hAnsi="Times New Roman"/>
          <w:b/>
        </w:rPr>
        <w:lastRenderedPageBreak/>
        <w:t>Exhibit A</w:t>
      </w:r>
    </w:p>
    <w:p w:rsidR="00360BA8" w:rsidRDefault="00360BA8" w:rsidP="00360BA8">
      <w:pPr>
        <w:jc w:val="center"/>
        <w:rPr>
          <w:rFonts w:ascii="Times New Roman" w:hAnsi="Times New Roman"/>
          <w:b/>
        </w:rPr>
      </w:pPr>
      <w:r>
        <w:rPr>
          <w:rFonts w:ascii="Times New Roman" w:hAnsi="Times New Roman"/>
          <w:b/>
        </w:rPr>
        <w:t>Support and Maintenance Servic</w:t>
      </w:r>
      <w:r w:rsidRPr="00360BA8">
        <w:rPr>
          <w:rFonts w:ascii="Times New Roman" w:hAnsi="Times New Roman"/>
          <w:b/>
        </w:rPr>
        <w:t>es</w:t>
      </w:r>
    </w:p>
    <w:p w:rsidR="00360BA8" w:rsidRDefault="00360BA8" w:rsidP="00360BA8">
      <w:pPr>
        <w:jc w:val="center"/>
        <w:rPr>
          <w:rFonts w:ascii="Times New Roman" w:hAnsi="Times New Roman"/>
          <w:b/>
        </w:rPr>
      </w:pPr>
    </w:p>
    <w:p w:rsidR="00360BA8" w:rsidRPr="00360BA8" w:rsidRDefault="00360BA8" w:rsidP="00360BA8">
      <w:pPr>
        <w:rPr>
          <w:rFonts w:ascii="Times New Roman" w:hAnsi="Times New Roman"/>
        </w:rPr>
      </w:pPr>
      <w:r>
        <w:rPr>
          <w:rFonts w:ascii="Times New Roman" w:hAnsi="Times New Roman"/>
        </w:rPr>
        <w:t xml:space="preserve">Seller will provide Buyer with the following </w:t>
      </w:r>
      <w:r w:rsidR="00041119">
        <w:rPr>
          <w:rFonts w:ascii="Times New Roman" w:hAnsi="Times New Roman"/>
        </w:rPr>
        <w:t>Support</w:t>
      </w:r>
      <w:r>
        <w:rPr>
          <w:rFonts w:ascii="Times New Roman" w:hAnsi="Times New Roman"/>
        </w:rPr>
        <w:t xml:space="preserve"> Services:</w:t>
      </w:r>
    </w:p>
    <w:p w:rsidR="00360BA8"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t>a.</w:t>
      </w:r>
      <w:r w:rsidRPr="00360BA8">
        <w:rPr>
          <w:rFonts w:ascii="Times New Roman" w:hAnsi="Times New Roman"/>
        </w:rPr>
        <w:tab/>
      </w:r>
      <w:r w:rsidRPr="00360BA8">
        <w:rPr>
          <w:rFonts w:ascii="Times New Roman" w:hAnsi="Times New Roman"/>
          <w:u w:val="single"/>
        </w:rPr>
        <w:t>Hardware Maintenance</w:t>
      </w:r>
      <w:r w:rsidRPr="00360BA8">
        <w:rPr>
          <w:rFonts w:ascii="Times New Roman" w:hAnsi="Times New Roman"/>
        </w:rPr>
        <w:t>.  Seller shall maintain the Hardware</w:t>
      </w:r>
      <w:r w:rsidR="0029364B">
        <w:rPr>
          <w:rFonts w:ascii="Times New Roman" w:hAnsi="Times New Roman"/>
        </w:rPr>
        <w:t>, if any,</w:t>
      </w:r>
      <w:r w:rsidRPr="00360BA8">
        <w:rPr>
          <w:rFonts w:ascii="Times New Roman" w:hAnsi="Times New Roman"/>
        </w:rPr>
        <w:t xml:space="preserve"> in accordance with the </w:t>
      </w:r>
      <w:r w:rsidR="004A463D">
        <w:rPr>
          <w:rFonts w:ascii="Times New Roman" w:hAnsi="Times New Roman"/>
        </w:rPr>
        <w:t>attachment</w:t>
      </w:r>
      <w:r w:rsidR="00146921">
        <w:rPr>
          <w:rFonts w:ascii="Times New Roman" w:hAnsi="Times New Roman"/>
        </w:rPr>
        <w:t xml:space="preserve"> to this Agreement</w:t>
      </w:r>
      <w:r w:rsidRPr="00360BA8">
        <w:rPr>
          <w:rFonts w:ascii="Times New Roman" w:hAnsi="Times New Roman"/>
        </w:rPr>
        <w:t xml:space="preserve"> entitled </w:t>
      </w:r>
      <w:r w:rsidR="00721872">
        <w:rPr>
          <w:rFonts w:ascii="Times New Roman" w:hAnsi="Times New Roman"/>
        </w:rPr>
        <w:t>"</w:t>
      </w:r>
      <w:r w:rsidRPr="00360BA8">
        <w:rPr>
          <w:rFonts w:ascii="Times New Roman" w:hAnsi="Times New Roman"/>
        </w:rPr>
        <w:t>Hardware Maintenance</w:t>
      </w:r>
      <w:r w:rsidR="0029364B">
        <w:rPr>
          <w:rFonts w:ascii="Times New Roman" w:hAnsi="Times New Roman"/>
        </w:rPr>
        <w:t>.</w:t>
      </w:r>
      <w:r w:rsidR="00721872">
        <w:rPr>
          <w:rFonts w:ascii="Times New Roman" w:hAnsi="Times New Roman"/>
        </w:rPr>
        <w:t>"</w:t>
      </w:r>
      <w:r w:rsidRPr="00360BA8">
        <w:rPr>
          <w:rFonts w:ascii="Times New Roman" w:hAnsi="Times New Roman"/>
        </w:rPr>
        <w:t xml:space="preserve">  Buyer reserves the right, however, to obtain maintenance for any, some, </w:t>
      </w:r>
      <w:r>
        <w:rPr>
          <w:rFonts w:ascii="Times New Roman" w:hAnsi="Times New Roman"/>
        </w:rPr>
        <w:t xml:space="preserve">or all of the Hardware from other </w:t>
      </w:r>
      <w:r w:rsidR="0029364B">
        <w:rPr>
          <w:rFonts w:ascii="Times New Roman" w:hAnsi="Times New Roman"/>
        </w:rPr>
        <w:t>s</w:t>
      </w:r>
      <w:r>
        <w:rPr>
          <w:rFonts w:ascii="Times New Roman" w:hAnsi="Times New Roman"/>
        </w:rPr>
        <w:t>ellers.  In this event, Seller shall, at Buyer</w:t>
      </w:r>
      <w:r w:rsidR="00721872">
        <w:rPr>
          <w:rFonts w:ascii="Times New Roman" w:hAnsi="Times New Roman"/>
        </w:rPr>
        <w:t>'</w:t>
      </w:r>
      <w:r>
        <w:rPr>
          <w:rFonts w:ascii="Times New Roman" w:hAnsi="Times New Roman"/>
        </w:rPr>
        <w:t xml:space="preserve">s request, provide spare parts, training, and any other support reasonably required by any other </w:t>
      </w:r>
      <w:r w:rsidR="0029364B">
        <w:rPr>
          <w:rFonts w:ascii="Times New Roman" w:hAnsi="Times New Roman"/>
        </w:rPr>
        <w:t>s</w:t>
      </w:r>
      <w:r>
        <w:rPr>
          <w:rFonts w:ascii="Times New Roman" w:hAnsi="Times New Roman"/>
        </w:rPr>
        <w:t>ellers selected by Buyer to perform Hardware maintenance.</w:t>
      </w:r>
    </w:p>
    <w:p w:rsidR="00360BA8"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t>b.</w:t>
      </w:r>
      <w:r>
        <w:rPr>
          <w:rFonts w:ascii="Times New Roman" w:hAnsi="Times New Roman"/>
        </w:rPr>
        <w:tab/>
      </w:r>
      <w:r w:rsidR="007128D5">
        <w:rPr>
          <w:rFonts w:ascii="Times New Roman" w:hAnsi="Times New Roman"/>
          <w:u w:val="single"/>
        </w:rPr>
        <w:t>Firmware</w:t>
      </w:r>
      <w:r>
        <w:rPr>
          <w:rFonts w:ascii="Times New Roman" w:hAnsi="Times New Roman"/>
          <w:u w:val="single"/>
        </w:rPr>
        <w:t xml:space="preserve"> </w:t>
      </w:r>
      <w:r w:rsidR="008A612B">
        <w:rPr>
          <w:rFonts w:ascii="Times New Roman" w:hAnsi="Times New Roman"/>
          <w:u w:val="single"/>
        </w:rPr>
        <w:t>Updates</w:t>
      </w:r>
      <w:r>
        <w:rPr>
          <w:rFonts w:ascii="Times New Roman" w:hAnsi="Times New Roman"/>
        </w:rPr>
        <w:t xml:space="preserve">.  Seller shall provide </w:t>
      </w:r>
      <w:r w:rsidR="008A612B">
        <w:rPr>
          <w:rFonts w:ascii="Times New Roman" w:hAnsi="Times New Roman"/>
        </w:rPr>
        <w:t xml:space="preserve">the following updates for the </w:t>
      </w:r>
      <w:r>
        <w:rPr>
          <w:rFonts w:ascii="Times New Roman" w:hAnsi="Times New Roman"/>
        </w:rPr>
        <w:t xml:space="preserve">Licensed </w:t>
      </w:r>
      <w:r w:rsidR="007128D5">
        <w:rPr>
          <w:rFonts w:ascii="Times New Roman" w:hAnsi="Times New Roman"/>
        </w:rPr>
        <w:t>Firmware</w:t>
      </w:r>
      <w:r w:rsidR="008A612B">
        <w:rPr>
          <w:rFonts w:ascii="Times New Roman" w:hAnsi="Times New Roman"/>
        </w:rPr>
        <w:t>:</w:t>
      </w:r>
      <w:r>
        <w:rPr>
          <w:rFonts w:ascii="Times New Roman" w:hAnsi="Times New Roman"/>
        </w:rPr>
        <w:t xml:space="preserve"> the annual delivery to Buyer of all corrections, updates, new releases, or new versions of the Licensed </w:t>
      </w:r>
      <w:r w:rsidR="007128D5">
        <w:rPr>
          <w:rFonts w:ascii="Times New Roman" w:hAnsi="Times New Roman"/>
        </w:rPr>
        <w:t>Firmware</w:t>
      </w:r>
      <w:r>
        <w:rPr>
          <w:rFonts w:ascii="Times New Roman" w:hAnsi="Times New Roman"/>
        </w:rPr>
        <w:t>, together with all accompanying Documentation, promptly after final testing, but in no event later than the date made available to Seller</w:t>
      </w:r>
      <w:r w:rsidR="00721872">
        <w:rPr>
          <w:rFonts w:ascii="Times New Roman" w:hAnsi="Times New Roman"/>
        </w:rPr>
        <w:t>'</w:t>
      </w:r>
      <w:r>
        <w:rPr>
          <w:rFonts w:ascii="Times New Roman" w:hAnsi="Times New Roman"/>
        </w:rPr>
        <w:t>s general customer base.  These annual deliveries will be made by Seller at no charge.  From time to time, however, Buyer may request and Seller shall make additional deliveries, subject to reimbursement by Buyer of Seller</w:t>
      </w:r>
      <w:r w:rsidR="00721872">
        <w:rPr>
          <w:rFonts w:ascii="Times New Roman" w:hAnsi="Times New Roman"/>
        </w:rPr>
        <w:t>'</w:t>
      </w:r>
      <w:r>
        <w:rPr>
          <w:rFonts w:ascii="Times New Roman" w:hAnsi="Times New Roman"/>
        </w:rPr>
        <w:t xml:space="preserve">s shipping and handling costs.  Buyer may, but need not, use any, some, or all of the corrections, updates, new releases, or new versions of the </w:t>
      </w:r>
      <w:r w:rsidR="00611793">
        <w:rPr>
          <w:rFonts w:ascii="Times New Roman" w:hAnsi="Times New Roman"/>
        </w:rPr>
        <w:t xml:space="preserve">Licensed </w:t>
      </w:r>
      <w:r w:rsidR="007128D5">
        <w:rPr>
          <w:rFonts w:ascii="Times New Roman" w:hAnsi="Times New Roman"/>
        </w:rPr>
        <w:t>Firmware</w:t>
      </w:r>
      <w:r>
        <w:rPr>
          <w:rFonts w:ascii="Times New Roman" w:hAnsi="Times New Roman"/>
        </w:rPr>
        <w:t xml:space="preserve"> delivered under this </w:t>
      </w:r>
      <w:r w:rsidR="00611793">
        <w:rPr>
          <w:rFonts w:ascii="Times New Roman" w:hAnsi="Times New Roman"/>
        </w:rPr>
        <w:t>Section</w:t>
      </w:r>
      <w:r>
        <w:rPr>
          <w:rFonts w:ascii="Times New Roman" w:hAnsi="Times New Roman"/>
        </w:rPr>
        <w:t xml:space="preserve">.  </w:t>
      </w:r>
    </w:p>
    <w:p w:rsidR="00360BA8"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Hot Line</w:t>
      </w:r>
      <w:r>
        <w:rPr>
          <w:rFonts w:ascii="Times New Roman" w:hAnsi="Times New Roman"/>
        </w:rPr>
        <w:t xml:space="preserve">.  Seller shall maintain a telephone </w:t>
      </w:r>
      <w:r w:rsidR="00721872">
        <w:rPr>
          <w:rFonts w:ascii="Times New Roman" w:hAnsi="Times New Roman"/>
        </w:rPr>
        <w:t>"</w:t>
      </w:r>
      <w:r>
        <w:rPr>
          <w:rFonts w:ascii="Times New Roman" w:hAnsi="Times New Roman"/>
        </w:rPr>
        <w:t>hot line</w:t>
      </w:r>
      <w:r w:rsidR="00721872">
        <w:rPr>
          <w:rFonts w:ascii="Times New Roman" w:hAnsi="Times New Roman"/>
        </w:rPr>
        <w:t>"</w:t>
      </w:r>
      <w:r>
        <w:rPr>
          <w:rFonts w:ascii="Times New Roman" w:hAnsi="Times New Roman"/>
        </w:rPr>
        <w:t xml:space="preserve"> with which Buyer can report Program Errors to Seller twenty-four (24) hours a day, seven (7) days a week, or obtain ongoing technical assistance as may be required for Buyer to understand and use the Licensed </w:t>
      </w:r>
      <w:r w:rsidR="007128D5">
        <w:rPr>
          <w:rFonts w:ascii="Times New Roman" w:hAnsi="Times New Roman"/>
        </w:rPr>
        <w:t>Firmware</w:t>
      </w:r>
      <w:r>
        <w:rPr>
          <w:rFonts w:ascii="Times New Roman" w:hAnsi="Times New Roman"/>
        </w:rPr>
        <w:t xml:space="preserve">.  The hot line shall be available for live communication during </w:t>
      </w:r>
      <w:r w:rsidR="00AB7A9B">
        <w:rPr>
          <w:rFonts w:ascii="Times New Roman" w:hAnsi="Times New Roman"/>
        </w:rPr>
        <w:t>Seller</w:t>
      </w:r>
      <w:r w:rsidR="00721872">
        <w:rPr>
          <w:rFonts w:ascii="Times New Roman" w:hAnsi="Times New Roman"/>
        </w:rPr>
        <w:t>'</w:t>
      </w:r>
      <w:r>
        <w:rPr>
          <w:rFonts w:ascii="Times New Roman" w:hAnsi="Times New Roman"/>
        </w:rPr>
        <w:t>s normal working hours.  If unable to provide live communication for all or any portion of the remaining twenty-four (24) hours a day, Seller shall provide a telephone message recording device which will effectively record Buyer</w:t>
      </w:r>
      <w:r w:rsidR="00721872">
        <w:rPr>
          <w:rFonts w:ascii="Times New Roman" w:hAnsi="Times New Roman"/>
        </w:rPr>
        <w:t>'</w:t>
      </w:r>
      <w:r>
        <w:rPr>
          <w:rFonts w:ascii="Times New Roman" w:hAnsi="Times New Roman"/>
        </w:rPr>
        <w:t>s reports.</w:t>
      </w:r>
    </w:p>
    <w:p w:rsidR="00360BA8"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Classification of Program Errors</w:t>
      </w:r>
      <w:r>
        <w:rPr>
          <w:rFonts w:ascii="Times New Roman" w:hAnsi="Times New Roman"/>
        </w:rPr>
        <w:t>.  Seller shall correct any Program Error which becomes known to it in accordance with the severity of the Program Error involved and its actual or potential impact upon Buyer operations.  Buyer shall inform Seller of these facts when making its trouble report.  Buyer reserves the right to reclassify any Program Error as a Critical Program Error, or vice versa, at any time.  The fact that a Program Error is not classified as a Critical Program Error, however, shall in no way prejudice Buyer</w:t>
      </w:r>
      <w:r w:rsidR="00721872">
        <w:rPr>
          <w:rFonts w:ascii="Times New Roman" w:hAnsi="Times New Roman"/>
        </w:rPr>
        <w:t>'</w:t>
      </w:r>
      <w:r>
        <w:rPr>
          <w:rFonts w:ascii="Times New Roman" w:hAnsi="Times New Roman"/>
        </w:rPr>
        <w:t>s rights or remedies under this Agreement.</w:t>
      </w:r>
    </w:p>
    <w:p w:rsidR="00360BA8"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Response</w:t>
      </w:r>
      <w:r>
        <w:rPr>
          <w:rFonts w:ascii="Times New Roman" w:hAnsi="Times New Roman"/>
        </w:rPr>
        <w:t>.  Seller shall respond to every Buyer trouble report as follows, commencing upon receipt of Buyer</w:t>
      </w:r>
      <w:r w:rsidR="00721872">
        <w:rPr>
          <w:rFonts w:ascii="Times New Roman" w:hAnsi="Times New Roman"/>
        </w:rPr>
        <w:t>'</w:t>
      </w:r>
      <w:r>
        <w:rPr>
          <w:rFonts w:ascii="Times New Roman" w:hAnsi="Times New Roman"/>
        </w:rPr>
        <w:t>s trouble report:</w:t>
      </w:r>
    </w:p>
    <w:p w:rsidR="00360BA8" w:rsidRDefault="00360BA8" w:rsidP="00F63F84">
      <w:pPr>
        <w:tabs>
          <w:tab w:val="left" w:pos="2160"/>
          <w:tab w:val="left" w:pos="2880"/>
          <w:tab w:val="left" w:pos="3600"/>
          <w:tab w:val="left" w:pos="4320"/>
          <w:tab w:val="left" w:pos="5040"/>
          <w:tab w:val="left" w:pos="5760"/>
          <w:tab w:val="left" w:pos="6480"/>
          <w:tab w:val="left" w:pos="7200"/>
          <w:tab w:val="left" w:pos="7920"/>
          <w:tab w:val="left" w:pos="8640"/>
        </w:tabs>
        <w:spacing w:before="240"/>
        <w:ind w:left="1818" w:hanging="738"/>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Error Reporting</w:t>
      </w:r>
      <w:r>
        <w:rPr>
          <w:rFonts w:ascii="Times New Roman" w:hAnsi="Times New Roman"/>
        </w:rPr>
        <w:t>.  Seller shall provide telephone consultation to Buyer during Seller</w:t>
      </w:r>
      <w:r w:rsidR="00721872">
        <w:rPr>
          <w:rFonts w:ascii="Times New Roman" w:hAnsi="Times New Roman"/>
        </w:rPr>
        <w:t>'</w:t>
      </w:r>
      <w:r>
        <w:rPr>
          <w:rFonts w:ascii="Times New Roman" w:hAnsi="Times New Roman"/>
        </w:rPr>
        <w:t>s normal working hours.</w:t>
      </w:r>
    </w:p>
    <w:p w:rsidR="00360BA8" w:rsidRDefault="00360BA8" w:rsidP="00F63F84">
      <w:pPr>
        <w:tabs>
          <w:tab w:val="left" w:pos="2160"/>
          <w:tab w:val="left" w:pos="2880"/>
          <w:tab w:val="left" w:pos="3600"/>
          <w:tab w:val="left" w:pos="4320"/>
          <w:tab w:val="left" w:pos="5040"/>
          <w:tab w:val="left" w:pos="5760"/>
          <w:tab w:val="left" w:pos="6480"/>
          <w:tab w:val="left" w:pos="7200"/>
          <w:tab w:val="left" w:pos="7920"/>
          <w:tab w:val="left" w:pos="8640"/>
        </w:tabs>
        <w:spacing w:before="240"/>
        <w:ind w:left="1818" w:hanging="738"/>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Non-Critical Program Errors</w:t>
      </w:r>
      <w:r>
        <w:rPr>
          <w:rFonts w:ascii="Times New Roman" w:hAnsi="Times New Roman"/>
        </w:rPr>
        <w:t xml:space="preserve">.  For Program Errors other than Critical Program Errors, Seller shall use its best efforts to correct them either through the development and provision of corrective code for the </w:t>
      </w:r>
      <w:r w:rsidR="00611793">
        <w:rPr>
          <w:rFonts w:ascii="Times New Roman" w:hAnsi="Times New Roman"/>
        </w:rPr>
        <w:t xml:space="preserve">Licensed </w:t>
      </w:r>
      <w:r w:rsidR="007128D5">
        <w:rPr>
          <w:rFonts w:ascii="Times New Roman" w:hAnsi="Times New Roman"/>
        </w:rPr>
        <w:t>Firmware</w:t>
      </w:r>
      <w:r>
        <w:rPr>
          <w:rFonts w:ascii="Times New Roman" w:hAnsi="Times New Roman"/>
        </w:rPr>
        <w:t xml:space="preserve"> or </w:t>
      </w:r>
      <w:r w:rsidR="00E22110">
        <w:rPr>
          <w:rFonts w:ascii="Times New Roman" w:hAnsi="Times New Roman"/>
        </w:rPr>
        <w:t xml:space="preserve">through </w:t>
      </w:r>
      <w:r>
        <w:rPr>
          <w:rFonts w:ascii="Times New Roman" w:hAnsi="Times New Roman"/>
        </w:rPr>
        <w:t>corrective addenda or substitute pages for the Documentation</w:t>
      </w:r>
      <w:r w:rsidR="00E22110">
        <w:rPr>
          <w:rFonts w:ascii="Times New Roman" w:hAnsi="Times New Roman"/>
        </w:rPr>
        <w:t>,</w:t>
      </w:r>
      <w:r>
        <w:rPr>
          <w:rFonts w:ascii="Times New Roman" w:hAnsi="Times New Roman"/>
        </w:rPr>
        <w:t xml:space="preserve"> or both.  Seller shall promptly replace any work-around, patch, or other temporary correction provided to Buyer</w:t>
      </w:r>
      <w:r w:rsidR="00D41204">
        <w:rPr>
          <w:rFonts w:ascii="Times New Roman" w:hAnsi="Times New Roman"/>
        </w:rPr>
        <w:t>,</w:t>
      </w:r>
      <w:r>
        <w:rPr>
          <w:rFonts w:ascii="Times New Roman" w:hAnsi="Times New Roman"/>
        </w:rPr>
        <w:t xml:space="preserve"> in response to a Program Error</w:t>
      </w:r>
      <w:r w:rsidR="00D41204">
        <w:rPr>
          <w:rFonts w:ascii="Times New Roman" w:hAnsi="Times New Roman"/>
        </w:rPr>
        <w:t>,</w:t>
      </w:r>
      <w:r>
        <w:rPr>
          <w:rFonts w:ascii="Times New Roman" w:hAnsi="Times New Roman"/>
        </w:rPr>
        <w:t xml:space="preserve"> with </w:t>
      </w:r>
      <w:r w:rsidR="00FC1206">
        <w:rPr>
          <w:rFonts w:ascii="Times New Roman" w:hAnsi="Times New Roman"/>
        </w:rPr>
        <w:t xml:space="preserve">a </w:t>
      </w:r>
      <w:r>
        <w:rPr>
          <w:rFonts w:ascii="Times New Roman" w:hAnsi="Times New Roman"/>
        </w:rPr>
        <w:t>permanent correction and, in any event</w:t>
      </w:r>
      <w:r w:rsidR="00FC1206">
        <w:rPr>
          <w:rFonts w:ascii="Times New Roman" w:hAnsi="Times New Roman"/>
        </w:rPr>
        <w:t>,</w:t>
      </w:r>
      <w:r>
        <w:rPr>
          <w:rFonts w:ascii="Times New Roman" w:hAnsi="Times New Roman"/>
        </w:rPr>
        <w:t xml:space="preserve"> shall include such per</w:t>
      </w:r>
      <w:r w:rsidR="00FC1206">
        <w:rPr>
          <w:rFonts w:ascii="Times New Roman" w:hAnsi="Times New Roman"/>
        </w:rPr>
        <w:t>manent</w:t>
      </w:r>
      <w:r>
        <w:rPr>
          <w:rFonts w:ascii="Times New Roman" w:hAnsi="Times New Roman"/>
        </w:rPr>
        <w:t xml:space="preserve"> correction in the next release of the Licensed </w:t>
      </w:r>
      <w:r w:rsidR="007128D5">
        <w:rPr>
          <w:rFonts w:ascii="Times New Roman" w:hAnsi="Times New Roman"/>
        </w:rPr>
        <w:t>Firmware</w:t>
      </w:r>
      <w:r>
        <w:rPr>
          <w:rFonts w:ascii="Times New Roman" w:hAnsi="Times New Roman"/>
        </w:rPr>
        <w:t>.</w:t>
      </w:r>
    </w:p>
    <w:p w:rsidR="00360BA8" w:rsidRDefault="00360BA8" w:rsidP="00F63F84">
      <w:pPr>
        <w:tabs>
          <w:tab w:val="left" w:pos="2160"/>
          <w:tab w:val="left" w:pos="2880"/>
          <w:tab w:val="left" w:pos="3600"/>
          <w:tab w:val="left" w:pos="4320"/>
          <w:tab w:val="left" w:pos="5040"/>
          <w:tab w:val="left" w:pos="5760"/>
          <w:tab w:val="left" w:pos="6480"/>
          <w:tab w:val="left" w:pos="7200"/>
          <w:tab w:val="left" w:pos="7920"/>
          <w:tab w:val="left" w:pos="8640"/>
        </w:tabs>
        <w:spacing w:before="240"/>
        <w:ind w:left="1818" w:hanging="738"/>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 xml:space="preserve">Critical </w:t>
      </w:r>
      <w:r w:rsidR="00D41204">
        <w:rPr>
          <w:rFonts w:ascii="Times New Roman" w:hAnsi="Times New Roman"/>
          <w:u w:val="single"/>
        </w:rPr>
        <w:t xml:space="preserve">Program </w:t>
      </w:r>
      <w:r>
        <w:rPr>
          <w:rFonts w:ascii="Times New Roman" w:hAnsi="Times New Roman"/>
          <w:u w:val="single"/>
        </w:rPr>
        <w:t>Errors</w:t>
      </w:r>
      <w:r>
        <w:rPr>
          <w:rFonts w:ascii="Times New Roman" w:hAnsi="Times New Roman"/>
        </w:rPr>
        <w:t xml:space="preserve">.  For Critical Program Errors other than a Key, Seller shall respond in the same manner as that described in the preceding paragraph, but shall deliver a suitable work-around, patch, or other temporary correction suitable to restore lost functionality and performance within the first twenty-four (24) </w:t>
      </w:r>
      <w:r w:rsidR="00D41204">
        <w:rPr>
          <w:rFonts w:ascii="Times New Roman" w:hAnsi="Times New Roman"/>
        </w:rPr>
        <w:t xml:space="preserve">hours </w:t>
      </w:r>
      <w:r>
        <w:rPr>
          <w:rFonts w:ascii="Times New Roman" w:hAnsi="Times New Roman"/>
        </w:rPr>
        <w:t>after such issue has been reported to Seller.  For a Key, Seller shall unlock, remove, or disable the Key or shall provide Buyer with the algorithms, code, specifications, or other means to do so within the first six (6) hours after such issue has been reported to Seller.</w:t>
      </w:r>
    </w:p>
    <w:p w:rsidR="00360BA8" w:rsidRDefault="00360BA8" w:rsidP="00F63F84">
      <w:pPr>
        <w:tabs>
          <w:tab w:val="left" w:pos="2160"/>
          <w:tab w:val="left" w:pos="2880"/>
          <w:tab w:val="left" w:pos="3600"/>
          <w:tab w:val="left" w:pos="4320"/>
          <w:tab w:val="left" w:pos="5040"/>
          <w:tab w:val="left" w:pos="5760"/>
          <w:tab w:val="left" w:pos="6480"/>
          <w:tab w:val="left" w:pos="7200"/>
          <w:tab w:val="left" w:pos="7920"/>
          <w:tab w:val="left" w:pos="8640"/>
        </w:tabs>
        <w:spacing w:before="240"/>
        <w:ind w:left="1818" w:hanging="738"/>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Extraordinary Circumstances</w:t>
      </w:r>
      <w:r>
        <w:rPr>
          <w:rFonts w:ascii="Times New Roman" w:hAnsi="Times New Roman"/>
        </w:rPr>
        <w:t xml:space="preserve">.  If Seller encounters unforeseen circumstances </w:t>
      </w:r>
      <w:r w:rsidR="00D41204">
        <w:rPr>
          <w:rFonts w:ascii="Times New Roman" w:hAnsi="Times New Roman"/>
        </w:rPr>
        <w:t xml:space="preserve">that </w:t>
      </w:r>
      <w:r>
        <w:rPr>
          <w:rFonts w:ascii="Times New Roman" w:hAnsi="Times New Roman"/>
        </w:rPr>
        <w:t>delay or make it impossible for Seller to perform the obligations set forth above, Seller shall cooperate with Buyer to provide appropriate work-</w:t>
      </w:r>
      <w:proofErr w:type="spellStart"/>
      <w:r>
        <w:rPr>
          <w:rFonts w:ascii="Times New Roman" w:hAnsi="Times New Roman"/>
        </w:rPr>
        <w:t>around</w:t>
      </w:r>
      <w:r w:rsidR="00D41204">
        <w:rPr>
          <w:rFonts w:ascii="Times New Roman" w:hAnsi="Times New Roman"/>
        </w:rPr>
        <w:t>s</w:t>
      </w:r>
      <w:proofErr w:type="spellEnd"/>
      <w:r>
        <w:rPr>
          <w:rFonts w:ascii="Times New Roman" w:hAnsi="Times New Roman"/>
        </w:rPr>
        <w:t>, interim support, on-site personnel</w:t>
      </w:r>
      <w:r w:rsidR="00D41204">
        <w:rPr>
          <w:rFonts w:ascii="Times New Roman" w:hAnsi="Times New Roman"/>
        </w:rPr>
        <w:t>,</w:t>
      </w:r>
      <w:r>
        <w:rPr>
          <w:rFonts w:ascii="Times New Roman" w:hAnsi="Times New Roman"/>
        </w:rPr>
        <w:t xml:space="preserve"> or other remedial measures commensurate with the severity and impact of the Program Error.</w:t>
      </w:r>
    </w:p>
    <w:p w:rsidR="00360BA8"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t>f.</w:t>
      </w:r>
      <w:r>
        <w:rPr>
          <w:rFonts w:ascii="Times New Roman" w:hAnsi="Times New Roman"/>
        </w:rPr>
        <w:tab/>
      </w:r>
      <w:r>
        <w:rPr>
          <w:rFonts w:ascii="Times New Roman" w:hAnsi="Times New Roman"/>
          <w:u w:val="single"/>
        </w:rPr>
        <w:t>Other Users</w:t>
      </w:r>
      <w:r>
        <w:rPr>
          <w:rFonts w:ascii="Times New Roman" w:hAnsi="Times New Roman"/>
        </w:rPr>
        <w:t xml:space="preserve">.  Should Seller learn of a Program Error from any user other than Buyer, Seller shall </w:t>
      </w:r>
      <w:r w:rsidR="00D41204">
        <w:rPr>
          <w:rFonts w:ascii="Times New Roman" w:hAnsi="Times New Roman"/>
        </w:rPr>
        <w:t xml:space="preserve">promptly </w:t>
      </w:r>
      <w:r>
        <w:rPr>
          <w:rFonts w:ascii="Times New Roman" w:hAnsi="Times New Roman"/>
        </w:rPr>
        <w:t xml:space="preserve">notify Buyer of the Program Error and its potential impact on Buyer operations, and shall respond in accordance with the procedure described in the </w:t>
      </w:r>
      <w:r w:rsidR="00011BB2">
        <w:rPr>
          <w:rFonts w:ascii="Times New Roman" w:hAnsi="Times New Roman"/>
        </w:rPr>
        <w:t xml:space="preserve">section </w:t>
      </w:r>
      <w:r>
        <w:rPr>
          <w:rFonts w:ascii="Times New Roman" w:hAnsi="Times New Roman"/>
        </w:rPr>
        <w:t xml:space="preserve">entitled </w:t>
      </w:r>
      <w:r w:rsidR="00721872">
        <w:rPr>
          <w:rFonts w:ascii="Times New Roman" w:hAnsi="Times New Roman"/>
        </w:rPr>
        <w:t>"</w:t>
      </w:r>
      <w:r>
        <w:rPr>
          <w:rFonts w:ascii="Times New Roman" w:hAnsi="Times New Roman"/>
        </w:rPr>
        <w:t>Response</w:t>
      </w:r>
      <w:r w:rsidR="00721872">
        <w:rPr>
          <w:rFonts w:ascii="Times New Roman" w:hAnsi="Times New Roman"/>
        </w:rPr>
        <w:t>"</w:t>
      </w:r>
      <w:r>
        <w:rPr>
          <w:rFonts w:ascii="Times New Roman" w:hAnsi="Times New Roman"/>
        </w:rPr>
        <w:t xml:space="preserve"> of this </w:t>
      </w:r>
      <w:r w:rsidR="00957C97">
        <w:rPr>
          <w:rFonts w:ascii="Times New Roman" w:hAnsi="Times New Roman"/>
        </w:rPr>
        <w:t>Exhibit </w:t>
      </w:r>
      <w:r w:rsidR="00525B33">
        <w:rPr>
          <w:rFonts w:ascii="Times New Roman" w:hAnsi="Times New Roman"/>
        </w:rPr>
        <w:t>A</w:t>
      </w:r>
      <w:r w:rsidR="00957C97">
        <w:rPr>
          <w:rFonts w:ascii="Times New Roman" w:hAnsi="Times New Roman"/>
        </w:rPr>
        <w:t xml:space="preserve"> </w:t>
      </w:r>
      <w:r>
        <w:rPr>
          <w:rFonts w:ascii="Times New Roman" w:hAnsi="Times New Roman"/>
        </w:rPr>
        <w:t xml:space="preserve">as if the Program Error was reported by </w:t>
      </w:r>
      <w:proofErr w:type="gramStart"/>
      <w:r>
        <w:rPr>
          <w:rFonts w:ascii="Times New Roman" w:hAnsi="Times New Roman"/>
        </w:rPr>
        <w:t>Buyer.</w:t>
      </w:r>
      <w:proofErr w:type="gramEnd"/>
    </w:p>
    <w:p w:rsidR="00360BA8"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lastRenderedPageBreak/>
        <w:t>g.</w:t>
      </w:r>
      <w:r>
        <w:rPr>
          <w:rFonts w:ascii="Times New Roman" w:hAnsi="Times New Roman"/>
        </w:rPr>
        <w:tab/>
      </w:r>
      <w:r>
        <w:rPr>
          <w:rFonts w:ascii="Times New Roman" w:hAnsi="Times New Roman"/>
          <w:u w:val="single"/>
        </w:rPr>
        <w:t>Support for Corrections, Updates, New Releases, and New Versions</w:t>
      </w:r>
      <w:r>
        <w:rPr>
          <w:rFonts w:ascii="Times New Roman" w:hAnsi="Times New Roman"/>
        </w:rPr>
        <w:t xml:space="preserve">.  Any modifications to Documentation, additional Documentation, training, or technical assistance required for, or on account of, the installation of any corrections, updates, new releases, or new versions of the </w:t>
      </w:r>
      <w:r w:rsidR="00611793">
        <w:rPr>
          <w:rFonts w:ascii="Times New Roman" w:hAnsi="Times New Roman"/>
        </w:rPr>
        <w:t xml:space="preserve">Licensed </w:t>
      </w:r>
      <w:r w:rsidR="007128D5">
        <w:rPr>
          <w:rFonts w:ascii="Times New Roman" w:hAnsi="Times New Roman"/>
        </w:rPr>
        <w:t>Firmware</w:t>
      </w:r>
      <w:r>
        <w:rPr>
          <w:rFonts w:ascii="Times New Roman" w:hAnsi="Times New Roman"/>
        </w:rPr>
        <w:t xml:space="preserve"> shall be provided promptly by Seller.</w:t>
      </w:r>
    </w:p>
    <w:p w:rsidR="00360BA8" w:rsidRPr="00570E97" w:rsidRDefault="00360BA8" w:rsidP="00F63F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720"/>
        <w:rPr>
          <w:rFonts w:ascii="Times New Roman" w:hAnsi="Times New Roman"/>
        </w:rPr>
      </w:pPr>
      <w:r>
        <w:rPr>
          <w:rFonts w:ascii="Times New Roman" w:hAnsi="Times New Roman"/>
        </w:rPr>
        <w:t>h.</w:t>
      </w:r>
      <w:r>
        <w:rPr>
          <w:rFonts w:ascii="Times New Roman" w:hAnsi="Times New Roman"/>
        </w:rPr>
        <w:tab/>
      </w:r>
      <w:r>
        <w:rPr>
          <w:rFonts w:ascii="Times New Roman" w:hAnsi="Times New Roman"/>
          <w:u w:val="single"/>
        </w:rPr>
        <w:t>Diagnostic Data</w:t>
      </w:r>
      <w:r>
        <w:rPr>
          <w:rFonts w:ascii="Times New Roman" w:hAnsi="Times New Roman"/>
        </w:rPr>
        <w:t xml:space="preserve">.  From time to time, Seller may request, and Buyer shall furnish (to the extent it has the legal right to do so), certain data generated by the </w:t>
      </w:r>
      <w:r w:rsidR="00611793">
        <w:rPr>
          <w:rFonts w:ascii="Times New Roman" w:hAnsi="Times New Roman"/>
        </w:rPr>
        <w:t xml:space="preserve">Licensed </w:t>
      </w:r>
      <w:r w:rsidR="007128D5">
        <w:rPr>
          <w:rFonts w:ascii="Times New Roman" w:hAnsi="Times New Roman"/>
        </w:rPr>
        <w:t>Firmware</w:t>
      </w:r>
      <w:r>
        <w:rPr>
          <w:rFonts w:ascii="Times New Roman" w:hAnsi="Times New Roman"/>
        </w:rPr>
        <w:t xml:space="preserve"> as reasonably required by Seller to perform its obligations under this </w:t>
      </w:r>
      <w:r w:rsidR="00611793">
        <w:rPr>
          <w:rFonts w:ascii="Times New Roman" w:hAnsi="Times New Roman"/>
        </w:rPr>
        <w:t>Section</w:t>
      </w:r>
      <w:r>
        <w:rPr>
          <w:rFonts w:ascii="Times New Roman" w:hAnsi="Times New Roman"/>
        </w:rPr>
        <w:t>.  Such data will be treated as Buyer</w:t>
      </w:r>
      <w:r w:rsidR="00721872">
        <w:rPr>
          <w:rFonts w:ascii="Times New Roman" w:hAnsi="Times New Roman"/>
        </w:rPr>
        <w:t>'</w:t>
      </w:r>
      <w:r>
        <w:rPr>
          <w:rFonts w:ascii="Times New Roman" w:hAnsi="Times New Roman"/>
        </w:rPr>
        <w:t xml:space="preserve">s Proprietary Information in accordance with </w:t>
      </w:r>
      <w:r w:rsidR="00611793">
        <w:rPr>
          <w:rFonts w:ascii="Times New Roman" w:hAnsi="Times New Roman"/>
        </w:rPr>
        <w:t>Agreement</w:t>
      </w:r>
      <w:r>
        <w:rPr>
          <w:rFonts w:ascii="Times New Roman" w:hAnsi="Times New Roman"/>
        </w:rPr>
        <w:t xml:space="preserve"> regardless of the markings, screen displays, or other notices provided, or not provided, on or in conjunction with such data.</w:t>
      </w:r>
    </w:p>
    <w:p w:rsidR="004A463D" w:rsidRDefault="004A463D" w:rsidP="00514066">
      <w:pPr>
        <w:jc w:val="center"/>
        <w:rPr>
          <w:rFonts w:ascii="Times New Roman" w:hAnsi="Times New Roman"/>
          <w:b/>
        </w:rPr>
      </w:pPr>
      <w:r>
        <w:br w:type="page"/>
      </w:r>
      <w:r w:rsidRPr="004A463D">
        <w:rPr>
          <w:rFonts w:ascii="Times New Roman" w:hAnsi="Times New Roman"/>
          <w:b/>
        </w:rPr>
        <w:lastRenderedPageBreak/>
        <w:t>Hardware Maintenance</w:t>
      </w:r>
      <w:r w:rsidR="00F376D7">
        <w:rPr>
          <w:rFonts w:ascii="Times New Roman" w:hAnsi="Times New Roman"/>
          <w:b/>
        </w:rPr>
        <w:t xml:space="preserve"> </w:t>
      </w:r>
      <w:r w:rsidR="00F376D7" w:rsidRPr="004A463D">
        <w:rPr>
          <w:rFonts w:ascii="Times New Roman" w:hAnsi="Times New Roman"/>
          <w:b/>
        </w:rPr>
        <w:t>Attachment</w:t>
      </w:r>
    </w:p>
    <w:p w:rsidR="004A463D" w:rsidRDefault="004A463D" w:rsidP="00514066">
      <w:pPr>
        <w:jc w:val="center"/>
        <w:rPr>
          <w:rFonts w:ascii="Times New Roman" w:hAnsi="Times New Roman"/>
          <w:b/>
        </w:rPr>
      </w:pPr>
    </w:p>
    <w:p w:rsidR="004A463D" w:rsidRPr="004A463D" w:rsidRDefault="004A463D" w:rsidP="00514066">
      <w:pPr>
        <w:jc w:val="center"/>
        <w:rPr>
          <w:rFonts w:ascii="Times New Roman" w:hAnsi="Times New Roman"/>
          <w:b/>
        </w:rPr>
      </w:pPr>
      <w:r w:rsidRPr="004A463D">
        <w:rPr>
          <w:rFonts w:ascii="Times New Roman" w:hAnsi="Times New Roman"/>
          <w:b/>
        </w:rPr>
        <w:t>[</w:t>
      </w:r>
      <w:r w:rsidRPr="004A463D">
        <w:rPr>
          <w:rFonts w:ascii="Times New Roman" w:hAnsi="Times New Roman"/>
          <w:b/>
          <w:highlight w:val="yellow"/>
        </w:rPr>
        <w:t>Attach</w:t>
      </w:r>
      <w:r w:rsidRPr="004A463D">
        <w:rPr>
          <w:rFonts w:ascii="Times New Roman" w:hAnsi="Times New Roman"/>
          <w:b/>
        </w:rPr>
        <w:t>]</w:t>
      </w:r>
    </w:p>
    <w:sectPr w:rsidR="004A463D" w:rsidRPr="004A463D" w:rsidSect="002125AF">
      <w:footnotePr>
        <w:numRestart w:val="eachSect"/>
      </w:footnotePr>
      <w:pgSz w:w="12240" w:h="15840"/>
      <w:pgMar w:top="1080" w:right="720" w:bottom="108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B4" w:rsidRDefault="00FA1BB4">
      <w:r>
        <w:separator/>
      </w:r>
    </w:p>
  </w:endnote>
  <w:endnote w:type="continuationSeparator" w:id="0">
    <w:p w:rsidR="00FA1BB4" w:rsidRDefault="00FA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F1" w:rsidRDefault="007D12F1">
    <w:pPr>
      <w:tabs>
        <w:tab w:val="left" w:pos="720"/>
        <w:tab w:val="center" w:pos="4320"/>
        <w:tab w:val="right" w:pos="9270"/>
      </w:tabs>
      <w:ind w:right="-5328"/>
      <w:rPr>
        <w:rFonts w:ascii="Helvetica" w:hAnsi="Helvetica"/>
        <w:sz w:val="18"/>
      </w:rPr>
    </w:pPr>
    <w:r>
      <w:rPr>
        <w:rFonts w:ascii="Helvetica" w:hAnsi="Helvetica"/>
        <w:sz w:val="18"/>
      </w:rPr>
      <w:t xml:space="preserve">Page </w:t>
    </w:r>
    <w:r w:rsidR="004F68F3">
      <w:rPr>
        <w:rFonts w:ascii="Helvetica" w:hAnsi="Helvetica"/>
        <w:sz w:val="18"/>
      </w:rPr>
      <w:fldChar w:fldCharType="begin"/>
    </w:r>
    <w:r>
      <w:rPr>
        <w:rFonts w:ascii="Helvetica" w:hAnsi="Helvetica"/>
        <w:sz w:val="18"/>
      </w:rPr>
      <w:instrText>page \* arabic18</w:instrText>
    </w:r>
    <w:r w:rsidR="004F68F3">
      <w:rPr>
        <w:rFonts w:ascii="Helvetica" w:hAnsi="Helvetica"/>
        <w:sz w:val="18"/>
      </w:rPr>
      <w:fldChar w:fldCharType="end"/>
    </w:r>
    <w:r>
      <w:rPr>
        <w:rFonts w:ascii="Helvetica" w:hAnsi="Helvetica"/>
        <w:sz w:val="18"/>
      </w:rPr>
      <w:t xml:space="preserve"> of 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891"/>
      <w:docPartObj>
        <w:docPartGallery w:val="Page Numbers (Bottom of Page)"/>
        <w:docPartUnique/>
      </w:docPartObj>
    </w:sdtPr>
    <w:sdtEndPr/>
    <w:sdtContent>
      <w:p w:rsidR="0033714E" w:rsidRDefault="0033714E" w:rsidP="002D1B85">
        <w:pPr>
          <w:tabs>
            <w:tab w:val="left" w:pos="720"/>
            <w:tab w:val="center" w:pos="5760"/>
            <w:tab w:val="right" w:pos="9270"/>
          </w:tabs>
          <w:ind w:right="-5328"/>
        </w:pPr>
      </w:p>
      <w:p w:rsidR="002D1B85" w:rsidRPr="002D1B85" w:rsidRDefault="002D1B85" w:rsidP="002D1B85">
        <w:pPr>
          <w:tabs>
            <w:tab w:val="left" w:pos="720"/>
            <w:tab w:val="center" w:pos="5760"/>
            <w:tab w:val="right" w:pos="9270"/>
          </w:tabs>
          <w:ind w:right="-5328"/>
          <w:rPr>
            <w:rFonts w:ascii="Times New Roman" w:hAnsi="Times New Roman"/>
            <w:sz w:val="16"/>
          </w:rPr>
        </w:pPr>
        <w:r>
          <w:rPr>
            <w:rFonts w:ascii="Times New Roman" w:hAnsi="Times New Roman"/>
            <w:sz w:val="16"/>
          </w:rPr>
          <w:t xml:space="preserve">Hardware Purchase and Firmware License Agreement </w:t>
        </w:r>
        <w:r w:rsidR="0033714E">
          <w:rPr>
            <w:rFonts w:ascii="Times New Roman" w:hAnsi="Times New Roman"/>
            <w:sz w:val="16"/>
          </w:rPr>
          <w:t>(</w:t>
        </w:r>
        <w:r w:rsidR="0033714E" w:rsidRPr="0033714E">
          <w:rPr>
            <w:rFonts w:ascii="Times New Roman" w:hAnsi="Times New Roman"/>
            <w:sz w:val="16"/>
          </w:rPr>
          <w:t xml:space="preserve">SSG SM </w:t>
        </w:r>
        <w:r>
          <w:rPr>
            <w:rFonts w:ascii="Times New Roman" w:hAnsi="Times New Roman"/>
            <w:sz w:val="16"/>
          </w:rPr>
          <w:t>Rev</w:t>
        </w:r>
        <w:r w:rsidR="00BE0FA7">
          <w:rPr>
            <w:rFonts w:ascii="Times New Roman" w:hAnsi="Times New Roman"/>
            <w:sz w:val="16"/>
          </w:rPr>
          <w:t>.</w:t>
        </w:r>
        <w:r>
          <w:rPr>
            <w:rFonts w:ascii="Times New Roman" w:hAnsi="Times New Roman"/>
            <w:sz w:val="16"/>
          </w:rPr>
          <w:t xml:space="preserve"> </w:t>
        </w:r>
        <w:r w:rsidR="00BE0FA7">
          <w:rPr>
            <w:rFonts w:ascii="Times New Roman" w:hAnsi="Times New Roman"/>
            <w:sz w:val="16"/>
          </w:rPr>
          <w:t>09</w:t>
        </w:r>
        <w:r w:rsidR="000C2C64">
          <w:rPr>
            <w:rFonts w:ascii="Times New Roman" w:hAnsi="Times New Roman"/>
            <w:sz w:val="16"/>
          </w:rPr>
          <w:t>/16</w:t>
        </w:r>
        <w:r w:rsidR="0033714E">
          <w:rPr>
            <w:rFonts w:ascii="Times New Roman" w:hAnsi="Times New Roman"/>
            <w:sz w:val="16"/>
          </w:rPr>
          <w:t>)</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Page </w:t>
        </w:r>
        <w:r w:rsidR="00BE5AD8">
          <w:fldChar w:fldCharType="begin"/>
        </w:r>
        <w:r w:rsidR="00BE5AD8">
          <w:instrText xml:space="preserve"> PAGE   \* MERGEFORMAT </w:instrText>
        </w:r>
        <w:r w:rsidR="00BE5AD8">
          <w:fldChar w:fldCharType="separate"/>
        </w:r>
        <w:r w:rsidR="00BE0FA7">
          <w:rPr>
            <w:noProof/>
          </w:rPr>
          <w:t>15</w:t>
        </w:r>
        <w:r w:rsidR="00BE5AD8">
          <w:rPr>
            <w:noProof/>
          </w:rPr>
          <w:fldChar w:fldCharType="end"/>
        </w:r>
      </w:p>
    </w:sdtContent>
  </w:sdt>
  <w:p w:rsidR="007D12F1" w:rsidRDefault="007D12F1">
    <w:pPr>
      <w:tabs>
        <w:tab w:val="left" w:pos="720"/>
        <w:tab w:val="center" w:pos="5760"/>
        <w:tab w:val="right" w:pos="9270"/>
      </w:tabs>
      <w:ind w:right="-5328"/>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B4" w:rsidRDefault="00FA1BB4">
      <w:r>
        <w:separator/>
      </w:r>
    </w:p>
  </w:footnote>
  <w:footnote w:type="continuationSeparator" w:id="0">
    <w:p w:rsidR="00FA1BB4" w:rsidRDefault="00FA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40366"/>
    <w:multiLevelType w:val="singleLevel"/>
    <w:tmpl w:val="28F48AE8"/>
    <w:lvl w:ilvl="0">
      <w:start w:val="26"/>
      <w:numFmt w:val="decimal"/>
      <w:lvlText w:val="%1."/>
      <w:lvlJc w:val="left"/>
      <w:pPr>
        <w:tabs>
          <w:tab w:val="num" w:pos="720"/>
        </w:tabs>
        <w:ind w:left="720" w:hanging="720"/>
      </w:pPr>
      <w:rPr>
        <w:rFonts w:hint="default"/>
      </w:rPr>
    </w:lvl>
  </w:abstractNum>
  <w:abstractNum w:abstractNumId="1" w15:restartNumberingAfterBreak="0">
    <w:nsid w:val="30E200ED"/>
    <w:multiLevelType w:val="singleLevel"/>
    <w:tmpl w:val="786E8EEA"/>
    <w:lvl w:ilvl="0">
      <w:start w:val="27"/>
      <w:numFmt w:val="decimal"/>
      <w:lvlText w:val="%1."/>
      <w:lvlJc w:val="left"/>
      <w:pPr>
        <w:tabs>
          <w:tab w:val="num" w:pos="720"/>
        </w:tabs>
        <w:ind w:left="720" w:hanging="720"/>
      </w:pPr>
      <w:rPr>
        <w:rFonts w:hint="default"/>
      </w:rPr>
    </w:lvl>
  </w:abstractNum>
  <w:abstractNum w:abstractNumId="2" w15:restartNumberingAfterBreak="0">
    <w:nsid w:val="3DE836C3"/>
    <w:multiLevelType w:val="singleLevel"/>
    <w:tmpl w:val="7A185A92"/>
    <w:lvl w:ilvl="0">
      <w:start w:val="2"/>
      <w:numFmt w:val="decimal"/>
      <w:lvlText w:val="(%1)"/>
      <w:lvlJc w:val="left"/>
      <w:pPr>
        <w:tabs>
          <w:tab w:val="num" w:pos="1080"/>
        </w:tabs>
        <w:ind w:left="1080" w:hanging="360"/>
      </w:pPr>
      <w:rPr>
        <w:rFonts w:hint="default"/>
      </w:rPr>
    </w:lvl>
  </w:abstractNum>
  <w:abstractNum w:abstractNumId="3" w15:restartNumberingAfterBreak="0">
    <w:nsid w:val="58CD7FB2"/>
    <w:multiLevelType w:val="singleLevel"/>
    <w:tmpl w:val="304AF6C0"/>
    <w:lvl w:ilvl="0">
      <w:start w:val="4"/>
      <w:numFmt w:val="lowerLetter"/>
      <w:lvlText w:val="%1."/>
      <w:lvlJc w:val="left"/>
      <w:pPr>
        <w:tabs>
          <w:tab w:val="num" w:pos="1440"/>
        </w:tabs>
        <w:ind w:left="144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CE"/>
    <w:rsid w:val="000011ED"/>
    <w:rsid w:val="00011BB2"/>
    <w:rsid w:val="00013640"/>
    <w:rsid w:val="00015267"/>
    <w:rsid w:val="000311E0"/>
    <w:rsid w:val="00041119"/>
    <w:rsid w:val="0004153B"/>
    <w:rsid w:val="00044CD0"/>
    <w:rsid w:val="000501C9"/>
    <w:rsid w:val="00073D0F"/>
    <w:rsid w:val="000852F5"/>
    <w:rsid w:val="000A290A"/>
    <w:rsid w:val="000A4964"/>
    <w:rsid w:val="000B4B2D"/>
    <w:rsid w:val="000B6323"/>
    <w:rsid w:val="000C2C64"/>
    <w:rsid w:val="000C3C71"/>
    <w:rsid w:val="000F4AED"/>
    <w:rsid w:val="00107FBB"/>
    <w:rsid w:val="00107FC8"/>
    <w:rsid w:val="0013194B"/>
    <w:rsid w:val="00141A83"/>
    <w:rsid w:val="00141CAE"/>
    <w:rsid w:val="00146921"/>
    <w:rsid w:val="00146B0E"/>
    <w:rsid w:val="00165F5A"/>
    <w:rsid w:val="00166BDE"/>
    <w:rsid w:val="00181C2A"/>
    <w:rsid w:val="00183361"/>
    <w:rsid w:val="001A5278"/>
    <w:rsid w:val="001B0B63"/>
    <w:rsid w:val="001C0D68"/>
    <w:rsid w:val="001E07F2"/>
    <w:rsid w:val="001F2BA8"/>
    <w:rsid w:val="001F5B0F"/>
    <w:rsid w:val="002125AF"/>
    <w:rsid w:val="00243E4B"/>
    <w:rsid w:val="00256BC1"/>
    <w:rsid w:val="00273367"/>
    <w:rsid w:val="00282FDA"/>
    <w:rsid w:val="0029364B"/>
    <w:rsid w:val="00297FE9"/>
    <w:rsid w:val="002A1A97"/>
    <w:rsid w:val="002B78BF"/>
    <w:rsid w:val="002D1B85"/>
    <w:rsid w:val="002D207E"/>
    <w:rsid w:val="002E708B"/>
    <w:rsid w:val="0030304D"/>
    <w:rsid w:val="0032703B"/>
    <w:rsid w:val="003364BF"/>
    <w:rsid w:val="00336E33"/>
    <w:rsid w:val="0033714E"/>
    <w:rsid w:val="00360BA8"/>
    <w:rsid w:val="003808AF"/>
    <w:rsid w:val="00385538"/>
    <w:rsid w:val="003A18D0"/>
    <w:rsid w:val="003C7525"/>
    <w:rsid w:val="003D280E"/>
    <w:rsid w:val="003D7BEA"/>
    <w:rsid w:val="003F1E4F"/>
    <w:rsid w:val="004150D7"/>
    <w:rsid w:val="00450577"/>
    <w:rsid w:val="00472269"/>
    <w:rsid w:val="00477ACF"/>
    <w:rsid w:val="00486A0B"/>
    <w:rsid w:val="0049280A"/>
    <w:rsid w:val="004A463D"/>
    <w:rsid w:val="004D0F6E"/>
    <w:rsid w:val="004E12E5"/>
    <w:rsid w:val="004E5941"/>
    <w:rsid w:val="004F0B1B"/>
    <w:rsid w:val="004F68F3"/>
    <w:rsid w:val="00505F08"/>
    <w:rsid w:val="00514066"/>
    <w:rsid w:val="00517082"/>
    <w:rsid w:val="00520DBF"/>
    <w:rsid w:val="0052346F"/>
    <w:rsid w:val="00525B33"/>
    <w:rsid w:val="005345FB"/>
    <w:rsid w:val="00570E97"/>
    <w:rsid w:val="005859A3"/>
    <w:rsid w:val="00597AEE"/>
    <w:rsid w:val="005C61EB"/>
    <w:rsid w:val="005E08E1"/>
    <w:rsid w:val="005E5B78"/>
    <w:rsid w:val="005F7BBB"/>
    <w:rsid w:val="00611793"/>
    <w:rsid w:val="00615594"/>
    <w:rsid w:val="0061580F"/>
    <w:rsid w:val="00615DE6"/>
    <w:rsid w:val="0062538A"/>
    <w:rsid w:val="00642C80"/>
    <w:rsid w:val="00646375"/>
    <w:rsid w:val="00655F06"/>
    <w:rsid w:val="00671457"/>
    <w:rsid w:val="00682236"/>
    <w:rsid w:val="0069449E"/>
    <w:rsid w:val="006A336B"/>
    <w:rsid w:val="006A5FFF"/>
    <w:rsid w:val="006B5813"/>
    <w:rsid w:val="006C194C"/>
    <w:rsid w:val="006F0F65"/>
    <w:rsid w:val="006F284D"/>
    <w:rsid w:val="006F29CD"/>
    <w:rsid w:val="00700CC4"/>
    <w:rsid w:val="00701AAA"/>
    <w:rsid w:val="007128D5"/>
    <w:rsid w:val="00721872"/>
    <w:rsid w:val="007321BE"/>
    <w:rsid w:val="00733A35"/>
    <w:rsid w:val="0073563D"/>
    <w:rsid w:val="007402A1"/>
    <w:rsid w:val="00740EA5"/>
    <w:rsid w:val="007462CE"/>
    <w:rsid w:val="00755EF6"/>
    <w:rsid w:val="00757BBD"/>
    <w:rsid w:val="00765695"/>
    <w:rsid w:val="007762CD"/>
    <w:rsid w:val="0079010A"/>
    <w:rsid w:val="007B2E99"/>
    <w:rsid w:val="007D12F1"/>
    <w:rsid w:val="007D7D06"/>
    <w:rsid w:val="007E54E1"/>
    <w:rsid w:val="007E5A03"/>
    <w:rsid w:val="007F3608"/>
    <w:rsid w:val="00800240"/>
    <w:rsid w:val="00800C02"/>
    <w:rsid w:val="00811A10"/>
    <w:rsid w:val="008133A4"/>
    <w:rsid w:val="00827423"/>
    <w:rsid w:val="0083160D"/>
    <w:rsid w:val="008326A9"/>
    <w:rsid w:val="0084383C"/>
    <w:rsid w:val="00850D4B"/>
    <w:rsid w:val="00856680"/>
    <w:rsid w:val="0085782A"/>
    <w:rsid w:val="00882A44"/>
    <w:rsid w:val="00893308"/>
    <w:rsid w:val="008A27EC"/>
    <w:rsid w:val="008A4D2C"/>
    <w:rsid w:val="008A612B"/>
    <w:rsid w:val="008D09FB"/>
    <w:rsid w:val="008E28CD"/>
    <w:rsid w:val="008E7E0F"/>
    <w:rsid w:val="008F1C46"/>
    <w:rsid w:val="0091089E"/>
    <w:rsid w:val="00925189"/>
    <w:rsid w:val="00926C86"/>
    <w:rsid w:val="0093160D"/>
    <w:rsid w:val="009355D2"/>
    <w:rsid w:val="009377D7"/>
    <w:rsid w:val="00950C98"/>
    <w:rsid w:val="00950DAC"/>
    <w:rsid w:val="009526BE"/>
    <w:rsid w:val="00957C97"/>
    <w:rsid w:val="009629FE"/>
    <w:rsid w:val="00991F66"/>
    <w:rsid w:val="00992C7E"/>
    <w:rsid w:val="009B3D25"/>
    <w:rsid w:val="009B4CFB"/>
    <w:rsid w:val="009B573F"/>
    <w:rsid w:val="009B7021"/>
    <w:rsid w:val="009C41D6"/>
    <w:rsid w:val="009D0764"/>
    <w:rsid w:val="009E1B7D"/>
    <w:rsid w:val="009E704A"/>
    <w:rsid w:val="00A021D3"/>
    <w:rsid w:val="00A2661C"/>
    <w:rsid w:val="00A41699"/>
    <w:rsid w:val="00A42EE3"/>
    <w:rsid w:val="00A4756E"/>
    <w:rsid w:val="00A72839"/>
    <w:rsid w:val="00A74C01"/>
    <w:rsid w:val="00A93635"/>
    <w:rsid w:val="00AA4D49"/>
    <w:rsid w:val="00AB013D"/>
    <w:rsid w:val="00AB6D1C"/>
    <w:rsid w:val="00AB7A9B"/>
    <w:rsid w:val="00AC6FD2"/>
    <w:rsid w:val="00AD4961"/>
    <w:rsid w:val="00AE0965"/>
    <w:rsid w:val="00AE75B4"/>
    <w:rsid w:val="00B11017"/>
    <w:rsid w:val="00B211EA"/>
    <w:rsid w:val="00B220D6"/>
    <w:rsid w:val="00B2703B"/>
    <w:rsid w:val="00B33882"/>
    <w:rsid w:val="00B42D5F"/>
    <w:rsid w:val="00B621F6"/>
    <w:rsid w:val="00B65B9F"/>
    <w:rsid w:val="00B6706D"/>
    <w:rsid w:val="00B710A0"/>
    <w:rsid w:val="00B75316"/>
    <w:rsid w:val="00B75F98"/>
    <w:rsid w:val="00B77617"/>
    <w:rsid w:val="00B8503C"/>
    <w:rsid w:val="00BC3E83"/>
    <w:rsid w:val="00BD489B"/>
    <w:rsid w:val="00BD65B8"/>
    <w:rsid w:val="00BE0FA7"/>
    <w:rsid w:val="00BE1859"/>
    <w:rsid w:val="00BE5AD8"/>
    <w:rsid w:val="00BE5CCA"/>
    <w:rsid w:val="00BE7347"/>
    <w:rsid w:val="00BE7398"/>
    <w:rsid w:val="00BF11C6"/>
    <w:rsid w:val="00BF521F"/>
    <w:rsid w:val="00BF574A"/>
    <w:rsid w:val="00C015CB"/>
    <w:rsid w:val="00C0210F"/>
    <w:rsid w:val="00C31F7B"/>
    <w:rsid w:val="00C408F5"/>
    <w:rsid w:val="00C52380"/>
    <w:rsid w:val="00C60AA7"/>
    <w:rsid w:val="00C7375F"/>
    <w:rsid w:val="00C8749F"/>
    <w:rsid w:val="00C959FE"/>
    <w:rsid w:val="00CA3B83"/>
    <w:rsid w:val="00CD028B"/>
    <w:rsid w:val="00CF419E"/>
    <w:rsid w:val="00CF43D0"/>
    <w:rsid w:val="00CF48C2"/>
    <w:rsid w:val="00CF52D2"/>
    <w:rsid w:val="00D0514D"/>
    <w:rsid w:val="00D07E34"/>
    <w:rsid w:val="00D30086"/>
    <w:rsid w:val="00D31ABB"/>
    <w:rsid w:val="00D3417E"/>
    <w:rsid w:val="00D34396"/>
    <w:rsid w:val="00D41204"/>
    <w:rsid w:val="00D5289D"/>
    <w:rsid w:val="00D71D88"/>
    <w:rsid w:val="00D725AC"/>
    <w:rsid w:val="00D72F84"/>
    <w:rsid w:val="00D91DAB"/>
    <w:rsid w:val="00D96C77"/>
    <w:rsid w:val="00DA1605"/>
    <w:rsid w:val="00DB03CF"/>
    <w:rsid w:val="00DB6E6B"/>
    <w:rsid w:val="00DC7AB4"/>
    <w:rsid w:val="00DD0E40"/>
    <w:rsid w:val="00DD7620"/>
    <w:rsid w:val="00DE46C2"/>
    <w:rsid w:val="00DE5229"/>
    <w:rsid w:val="00DF6834"/>
    <w:rsid w:val="00E047FF"/>
    <w:rsid w:val="00E04F81"/>
    <w:rsid w:val="00E0542E"/>
    <w:rsid w:val="00E06DE1"/>
    <w:rsid w:val="00E1271B"/>
    <w:rsid w:val="00E22110"/>
    <w:rsid w:val="00E33187"/>
    <w:rsid w:val="00E357D4"/>
    <w:rsid w:val="00E41DFB"/>
    <w:rsid w:val="00E45D3D"/>
    <w:rsid w:val="00E47A27"/>
    <w:rsid w:val="00E522ED"/>
    <w:rsid w:val="00E86F18"/>
    <w:rsid w:val="00E97ADA"/>
    <w:rsid w:val="00EA0498"/>
    <w:rsid w:val="00EA4E1F"/>
    <w:rsid w:val="00ED164F"/>
    <w:rsid w:val="00ED6481"/>
    <w:rsid w:val="00EF2D66"/>
    <w:rsid w:val="00EF720B"/>
    <w:rsid w:val="00F077DE"/>
    <w:rsid w:val="00F17636"/>
    <w:rsid w:val="00F304B7"/>
    <w:rsid w:val="00F376D7"/>
    <w:rsid w:val="00F4086C"/>
    <w:rsid w:val="00F63F84"/>
    <w:rsid w:val="00F720CD"/>
    <w:rsid w:val="00F80061"/>
    <w:rsid w:val="00F90AA4"/>
    <w:rsid w:val="00FA1BB4"/>
    <w:rsid w:val="00FB2F87"/>
    <w:rsid w:val="00FB56E6"/>
    <w:rsid w:val="00FC0155"/>
    <w:rsid w:val="00FC1206"/>
    <w:rsid w:val="00FD13FE"/>
    <w:rsid w:val="00FD5751"/>
    <w:rsid w:val="00FD5F80"/>
    <w:rsid w:val="00FE79BF"/>
    <w:rsid w:val="00FF1521"/>
    <w:rsid w:val="00FF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81DB0-DACE-4C4E-A195-EE73D721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AF"/>
  </w:style>
  <w:style w:type="paragraph" w:styleId="Heading1">
    <w:name w:val="heading 1"/>
    <w:basedOn w:val="Normal"/>
    <w:rsid w:val="002125AF"/>
    <w:pPr>
      <w:spacing w:before="240"/>
      <w:outlineLvl w:val="0"/>
    </w:pPr>
    <w:rPr>
      <w:b/>
      <w:sz w:val="24"/>
      <w:u w:val="single"/>
    </w:rPr>
  </w:style>
  <w:style w:type="paragraph" w:styleId="Heading2">
    <w:name w:val="heading 2"/>
    <w:basedOn w:val="Normal"/>
    <w:rsid w:val="002125AF"/>
    <w:pPr>
      <w:spacing w:before="120"/>
      <w:outlineLvl w:val="1"/>
    </w:pPr>
    <w:rPr>
      <w:b/>
      <w:sz w:val="24"/>
    </w:rPr>
  </w:style>
  <w:style w:type="paragraph" w:styleId="Heading3">
    <w:name w:val="heading 3"/>
    <w:basedOn w:val="Normal"/>
    <w:rsid w:val="002125AF"/>
    <w:pPr>
      <w:ind w:left="360"/>
      <w:outlineLvl w:val="2"/>
    </w:pPr>
    <w:rPr>
      <w:b/>
      <w:sz w:val="24"/>
    </w:rPr>
  </w:style>
  <w:style w:type="paragraph" w:styleId="Heading4">
    <w:name w:val="heading 4"/>
    <w:basedOn w:val="Normal"/>
    <w:rsid w:val="002125AF"/>
    <w:pPr>
      <w:ind w:left="360"/>
      <w:outlineLvl w:val="3"/>
    </w:pPr>
    <w:rPr>
      <w:sz w:val="24"/>
      <w:u w:val="single"/>
    </w:rPr>
  </w:style>
  <w:style w:type="paragraph" w:styleId="Heading5">
    <w:name w:val="heading 5"/>
    <w:basedOn w:val="Normal"/>
    <w:rsid w:val="002125AF"/>
    <w:pPr>
      <w:ind w:left="720"/>
      <w:outlineLvl w:val="4"/>
    </w:pPr>
    <w:rPr>
      <w:b/>
    </w:rPr>
  </w:style>
  <w:style w:type="paragraph" w:styleId="Heading6">
    <w:name w:val="heading 6"/>
    <w:basedOn w:val="Normal"/>
    <w:rsid w:val="002125AF"/>
    <w:pPr>
      <w:ind w:left="720"/>
      <w:outlineLvl w:val="5"/>
    </w:pPr>
    <w:rPr>
      <w:u w:val="single"/>
    </w:rPr>
  </w:style>
  <w:style w:type="paragraph" w:styleId="Heading7">
    <w:name w:val="heading 7"/>
    <w:basedOn w:val="Normal"/>
    <w:rsid w:val="002125AF"/>
    <w:pPr>
      <w:ind w:left="720"/>
      <w:outlineLvl w:val="6"/>
    </w:pPr>
    <w:rPr>
      <w:i/>
    </w:rPr>
  </w:style>
  <w:style w:type="paragraph" w:styleId="Heading8">
    <w:name w:val="heading 8"/>
    <w:basedOn w:val="Normal"/>
    <w:rsid w:val="002125AF"/>
    <w:pPr>
      <w:ind w:left="720"/>
      <w:outlineLvl w:val="7"/>
    </w:pPr>
    <w:rPr>
      <w:i/>
    </w:rPr>
  </w:style>
  <w:style w:type="paragraph" w:styleId="Heading9">
    <w:name w:val="heading 9"/>
    <w:basedOn w:val="Normal"/>
    <w:rsid w:val="002125AF"/>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25AF"/>
    <w:pPr>
      <w:tabs>
        <w:tab w:val="center" w:pos="4320"/>
        <w:tab w:val="right" w:pos="8640"/>
      </w:tabs>
    </w:pPr>
  </w:style>
  <w:style w:type="paragraph" w:styleId="Header">
    <w:name w:val="header"/>
    <w:basedOn w:val="Normal"/>
    <w:rsid w:val="002125AF"/>
    <w:pPr>
      <w:tabs>
        <w:tab w:val="center" w:pos="4320"/>
        <w:tab w:val="right" w:pos="8640"/>
      </w:tabs>
    </w:pPr>
  </w:style>
  <w:style w:type="paragraph" w:customStyle="1" w:styleId="FootnoteReference1">
    <w:name w:val="Footnote Reference1"/>
    <w:basedOn w:val="Normal"/>
    <w:rsid w:val="002125AF"/>
    <w:rPr>
      <w:position w:val="5"/>
      <w:sz w:val="16"/>
    </w:rPr>
  </w:style>
  <w:style w:type="paragraph" w:customStyle="1" w:styleId="FootnoteText1">
    <w:name w:val="Footnote Text1"/>
    <w:basedOn w:val="Normal"/>
    <w:rsid w:val="002125AF"/>
  </w:style>
  <w:style w:type="paragraph" w:styleId="NormalIndent">
    <w:name w:val="Normal Indent"/>
    <w:basedOn w:val="Normal"/>
    <w:rsid w:val="002125AF"/>
    <w:pPr>
      <w:ind w:left="720"/>
    </w:pPr>
  </w:style>
  <w:style w:type="paragraph" w:customStyle="1" w:styleId="MemoHeading">
    <w:name w:val="Memo Heading"/>
    <w:basedOn w:val="Normal"/>
    <w:rsid w:val="002125AF"/>
    <w:pPr>
      <w:tabs>
        <w:tab w:val="left" w:pos="810"/>
      </w:tabs>
      <w:spacing w:before="60"/>
      <w:ind w:left="810" w:hanging="810"/>
    </w:pPr>
  </w:style>
  <w:style w:type="paragraph" w:customStyle="1" w:styleId="Bullet1">
    <w:name w:val="Bullet 1"/>
    <w:basedOn w:val="Normal"/>
    <w:rsid w:val="002125AF"/>
    <w:pPr>
      <w:tabs>
        <w:tab w:val="left" w:pos="540"/>
      </w:tabs>
      <w:ind w:left="540" w:hanging="180"/>
    </w:pPr>
  </w:style>
  <w:style w:type="paragraph" w:customStyle="1" w:styleId="Bullet2">
    <w:name w:val="Bullet 2"/>
    <w:basedOn w:val="Bullet1"/>
    <w:rsid w:val="002125AF"/>
    <w:pPr>
      <w:tabs>
        <w:tab w:val="clear" w:pos="540"/>
        <w:tab w:val="left" w:pos="1260"/>
      </w:tabs>
      <w:ind w:left="1260"/>
    </w:pPr>
  </w:style>
  <w:style w:type="paragraph" w:customStyle="1" w:styleId="Bullet3">
    <w:name w:val="Bullet 3"/>
    <w:basedOn w:val="Bullet2"/>
    <w:rsid w:val="002125AF"/>
    <w:pPr>
      <w:tabs>
        <w:tab w:val="clear" w:pos="1260"/>
        <w:tab w:val="left" w:pos="1980"/>
      </w:tabs>
      <w:ind w:left="1980"/>
    </w:pPr>
  </w:style>
  <w:style w:type="paragraph" w:customStyle="1" w:styleId="Bullet4">
    <w:name w:val="Bullet 4"/>
    <w:basedOn w:val="Bullet3"/>
    <w:rsid w:val="002125AF"/>
    <w:pPr>
      <w:tabs>
        <w:tab w:val="clear" w:pos="1980"/>
        <w:tab w:val="left" w:pos="2700"/>
      </w:tabs>
      <w:ind w:left="2700"/>
    </w:pPr>
  </w:style>
  <w:style w:type="paragraph" w:styleId="List">
    <w:name w:val="List"/>
    <w:basedOn w:val="Normal"/>
    <w:rsid w:val="002125AF"/>
    <w:pPr>
      <w:tabs>
        <w:tab w:val="decimal" w:pos="288"/>
        <w:tab w:val="left" w:pos="720"/>
      </w:tabs>
      <w:ind w:left="720" w:right="720" w:hanging="720"/>
    </w:pPr>
  </w:style>
  <w:style w:type="paragraph" w:customStyle="1" w:styleId="CopyList">
    <w:name w:val="CopyList"/>
    <w:basedOn w:val="Normal"/>
    <w:rsid w:val="002125AF"/>
    <w:pPr>
      <w:tabs>
        <w:tab w:val="left" w:pos="360"/>
      </w:tabs>
      <w:spacing w:before="240"/>
      <w:ind w:left="360" w:hanging="360"/>
    </w:pPr>
  </w:style>
  <w:style w:type="paragraph" w:customStyle="1" w:styleId="Enclosure">
    <w:name w:val="Enclosure"/>
    <w:basedOn w:val="CopyList"/>
    <w:rsid w:val="002125AF"/>
    <w:pPr>
      <w:tabs>
        <w:tab w:val="clear" w:pos="360"/>
        <w:tab w:val="left" w:pos="1260"/>
      </w:tabs>
      <w:spacing w:before="0"/>
      <w:ind w:left="1260" w:hanging="1260"/>
    </w:pPr>
  </w:style>
  <w:style w:type="paragraph" w:customStyle="1" w:styleId="Indent">
    <w:name w:val="Indent"/>
    <w:basedOn w:val="Normal"/>
    <w:rsid w:val="002125AF"/>
    <w:pPr>
      <w:tabs>
        <w:tab w:val="left" w:pos="5400"/>
      </w:tabs>
    </w:pPr>
  </w:style>
  <w:style w:type="paragraph" w:customStyle="1" w:styleId="Attachments">
    <w:name w:val="Attachments"/>
    <w:basedOn w:val="Enclosure"/>
    <w:rsid w:val="002125AF"/>
  </w:style>
  <w:style w:type="paragraph" w:customStyle="1" w:styleId="para">
    <w:name w:val="para"/>
    <w:basedOn w:val="Normal"/>
    <w:rsid w:val="002125AF"/>
    <w:pPr>
      <w:tabs>
        <w:tab w:val="left" w:pos="1008"/>
        <w:tab w:val="left" w:pos="1728"/>
        <w:tab w:val="left" w:pos="2592"/>
        <w:tab w:val="left" w:pos="3456"/>
        <w:tab w:val="left" w:pos="4176"/>
        <w:tab w:val="left" w:pos="4896"/>
        <w:tab w:val="left" w:pos="5616"/>
      </w:tabs>
      <w:spacing w:before="240"/>
    </w:pPr>
    <w:rPr>
      <w:sz w:val="24"/>
    </w:rPr>
  </w:style>
  <w:style w:type="paragraph" w:customStyle="1" w:styleId="para1">
    <w:name w:val="para1"/>
    <w:basedOn w:val="Normal"/>
    <w:rsid w:val="002125AF"/>
    <w:pPr>
      <w:tabs>
        <w:tab w:val="left" w:pos="720"/>
      </w:tabs>
      <w:spacing w:before="240"/>
      <w:ind w:left="720" w:hanging="720"/>
    </w:pPr>
    <w:rPr>
      <w:sz w:val="24"/>
    </w:rPr>
  </w:style>
  <w:style w:type="paragraph" w:customStyle="1" w:styleId="para-a">
    <w:name w:val="para-a"/>
    <w:basedOn w:val="Normal"/>
    <w:rsid w:val="002125AF"/>
    <w:pPr>
      <w:tabs>
        <w:tab w:val="left" w:pos="1440"/>
      </w:tabs>
      <w:spacing w:before="240"/>
      <w:ind w:left="1440" w:hanging="720"/>
    </w:pPr>
    <w:rPr>
      <w:sz w:val="24"/>
    </w:rPr>
  </w:style>
  <w:style w:type="paragraph" w:customStyle="1" w:styleId="ind2">
    <w:name w:val="ind2"/>
    <w:basedOn w:val="Normal"/>
    <w:rsid w:val="002125AF"/>
    <w:pPr>
      <w:spacing w:before="240"/>
      <w:ind w:left="1440"/>
    </w:pPr>
    <w:rPr>
      <w:sz w:val="24"/>
    </w:rPr>
  </w:style>
  <w:style w:type="paragraph" w:styleId="Title">
    <w:name w:val="Title"/>
    <w:basedOn w:val="Normal"/>
    <w:qFormat/>
    <w:rsid w:val="002125AF"/>
    <w:pPr>
      <w:jc w:val="center"/>
    </w:pPr>
    <w:rPr>
      <w:rFonts w:ascii="Times New Roman" w:hAnsi="Times New Roman"/>
      <w:b/>
    </w:rPr>
  </w:style>
  <w:style w:type="paragraph" w:styleId="Subtitle">
    <w:name w:val="Subtitle"/>
    <w:basedOn w:val="Normal"/>
    <w:qFormat/>
    <w:rsid w:val="00212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pPr>
    <w:rPr>
      <w:rFonts w:ascii="Times New Roman" w:hAnsi="Times New Roman"/>
      <w:b/>
    </w:rPr>
  </w:style>
  <w:style w:type="paragraph" w:styleId="CommentText">
    <w:name w:val="annotation text"/>
    <w:basedOn w:val="Normal"/>
    <w:link w:val="CommentTextChar"/>
    <w:semiHidden/>
    <w:rsid w:val="002125AF"/>
    <w:rPr>
      <w:rFonts w:ascii="Chicago" w:hAnsi="Chicago"/>
    </w:rPr>
  </w:style>
  <w:style w:type="paragraph" w:customStyle="1" w:styleId="sub2">
    <w:name w:val="sub2"/>
    <w:basedOn w:val="Normal"/>
    <w:rsid w:val="002125AF"/>
    <w:pPr>
      <w:spacing w:after="240"/>
      <w:ind w:left="1440" w:hanging="720"/>
    </w:pPr>
    <w:rPr>
      <w:rFonts w:ascii="Times New Roman" w:hAnsi="Times New Roman"/>
      <w:color w:val="000000"/>
      <w:sz w:val="24"/>
    </w:rPr>
  </w:style>
  <w:style w:type="paragraph" w:customStyle="1" w:styleId="sub3">
    <w:name w:val="sub3"/>
    <w:basedOn w:val="sub2"/>
    <w:rsid w:val="002125AF"/>
    <w:pPr>
      <w:ind w:left="2160"/>
    </w:pPr>
  </w:style>
  <w:style w:type="paragraph" w:customStyle="1" w:styleId="sub1">
    <w:name w:val="sub1"/>
    <w:basedOn w:val="Normal"/>
    <w:link w:val="sub1Char"/>
    <w:rsid w:val="002125AF"/>
    <w:pPr>
      <w:spacing w:after="240"/>
      <w:ind w:left="720" w:hanging="720"/>
    </w:pPr>
    <w:rPr>
      <w:rFonts w:ascii="Times New Roman" w:hAnsi="Times New Roman"/>
      <w:color w:val="000000"/>
      <w:sz w:val="24"/>
    </w:rPr>
  </w:style>
  <w:style w:type="paragraph" w:styleId="BodyTextIndent2">
    <w:name w:val="Body Text Indent 2"/>
    <w:basedOn w:val="Normal"/>
    <w:rsid w:val="002125AF"/>
    <w:pPr>
      <w:ind w:left="720"/>
      <w:outlineLvl w:val="0"/>
    </w:pPr>
    <w:rPr>
      <w:rFonts w:ascii="Times New Roman" w:hAnsi="Times New Roman"/>
      <w:sz w:val="17"/>
    </w:rPr>
  </w:style>
  <w:style w:type="paragraph" w:styleId="BodyTextIndent">
    <w:name w:val="Body Text Indent"/>
    <w:basedOn w:val="Normal"/>
    <w:rsid w:val="002125AF"/>
    <w:pPr>
      <w:tabs>
        <w:tab w:val="left" w:pos="2880"/>
        <w:tab w:val="left" w:pos="3600"/>
        <w:tab w:val="left" w:pos="4320"/>
        <w:tab w:val="left" w:pos="5040"/>
        <w:tab w:val="left" w:pos="5760"/>
        <w:tab w:val="left" w:pos="6480"/>
        <w:tab w:val="left" w:pos="7200"/>
        <w:tab w:val="left" w:pos="7920"/>
        <w:tab w:val="left" w:pos="8640"/>
      </w:tabs>
      <w:spacing w:after="240"/>
      <w:ind w:left="2160" w:hanging="720"/>
      <w:jc w:val="both"/>
    </w:pPr>
    <w:rPr>
      <w:rFonts w:ascii="Times New Roman" w:hAnsi="Times New Roman"/>
    </w:rPr>
  </w:style>
  <w:style w:type="paragraph" w:styleId="BodyTextIndent3">
    <w:name w:val="Body Text Indent 3"/>
    <w:basedOn w:val="Normal"/>
    <w:rsid w:val="002125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2160" w:hanging="720"/>
    </w:pPr>
    <w:rPr>
      <w:rFonts w:ascii="Times New Roman" w:hAnsi="Times New Roman"/>
    </w:rPr>
  </w:style>
  <w:style w:type="character" w:customStyle="1" w:styleId="sub1Char">
    <w:name w:val="sub1 Char"/>
    <w:basedOn w:val="DefaultParagraphFont"/>
    <w:link w:val="sub1"/>
    <w:rsid w:val="009E704A"/>
    <w:rPr>
      <w:color w:val="000000"/>
      <w:sz w:val="24"/>
      <w:lang w:val="en-US" w:eastAsia="en-US" w:bidi="ar-SA"/>
    </w:rPr>
  </w:style>
  <w:style w:type="paragraph" w:customStyle="1" w:styleId="ind1">
    <w:name w:val="ind1"/>
    <w:basedOn w:val="Normal"/>
    <w:rsid w:val="00C60AA7"/>
    <w:pPr>
      <w:spacing w:before="240"/>
      <w:ind w:left="720"/>
    </w:pPr>
    <w:rPr>
      <w:rFonts w:ascii="Chicago" w:hAnsi="Chicago"/>
      <w:sz w:val="24"/>
    </w:rPr>
  </w:style>
  <w:style w:type="paragraph" w:styleId="BalloonText">
    <w:name w:val="Balloon Text"/>
    <w:basedOn w:val="Normal"/>
    <w:semiHidden/>
    <w:rsid w:val="00C8749F"/>
    <w:rPr>
      <w:rFonts w:ascii="Tahoma" w:hAnsi="Tahoma" w:cs="Tahoma"/>
      <w:sz w:val="16"/>
      <w:szCs w:val="16"/>
    </w:rPr>
  </w:style>
  <w:style w:type="character" w:customStyle="1" w:styleId="zzmpTrailerItem">
    <w:name w:val="zzmpTrailerItem"/>
    <w:basedOn w:val="DefaultParagraphFont"/>
    <w:rsid w:val="00EF2D66"/>
    <w:rPr>
      <w:rFonts w:ascii="CG Times (W1)" w:hAnsi="CG Times (W1)"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rsid w:val="00AE75B4"/>
    <w:rPr>
      <w:sz w:val="16"/>
      <w:szCs w:val="16"/>
    </w:rPr>
  </w:style>
  <w:style w:type="paragraph" w:styleId="CommentSubject">
    <w:name w:val="annotation subject"/>
    <w:basedOn w:val="CommentText"/>
    <w:next w:val="CommentText"/>
    <w:link w:val="CommentSubjectChar"/>
    <w:rsid w:val="00AE75B4"/>
    <w:rPr>
      <w:rFonts w:ascii="CG Times (W1)" w:hAnsi="CG Times (W1)"/>
      <w:b/>
      <w:bCs/>
    </w:rPr>
  </w:style>
  <w:style w:type="character" w:customStyle="1" w:styleId="CommentTextChar">
    <w:name w:val="Comment Text Char"/>
    <w:basedOn w:val="DefaultParagraphFont"/>
    <w:link w:val="CommentText"/>
    <w:semiHidden/>
    <w:rsid w:val="00AE75B4"/>
    <w:rPr>
      <w:rFonts w:ascii="Chicago" w:hAnsi="Chicago"/>
    </w:rPr>
  </w:style>
  <w:style w:type="character" w:customStyle="1" w:styleId="CommentSubjectChar">
    <w:name w:val="Comment Subject Char"/>
    <w:basedOn w:val="CommentTextChar"/>
    <w:link w:val="CommentSubject"/>
    <w:rsid w:val="00AE75B4"/>
    <w:rPr>
      <w:rFonts w:ascii="Chicago" w:hAnsi="Chicago"/>
    </w:rPr>
  </w:style>
  <w:style w:type="character" w:customStyle="1" w:styleId="FooterChar">
    <w:name w:val="Footer Char"/>
    <w:basedOn w:val="DefaultParagraphFont"/>
    <w:link w:val="Footer"/>
    <w:uiPriority w:val="99"/>
    <w:rsid w:val="00B77617"/>
  </w:style>
  <w:style w:type="character" w:styleId="Hyperlink">
    <w:name w:val="Hyperlink"/>
    <w:basedOn w:val="DefaultParagraphFont"/>
    <w:uiPriority w:val="99"/>
    <w:unhideWhenUsed/>
    <w:rsid w:val="003C7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7106">
      <w:bodyDiv w:val="1"/>
      <w:marLeft w:val="0"/>
      <w:marRight w:val="0"/>
      <w:marTop w:val="0"/>
      <w:marBottom w:val="0"/>
      <w:divBdr>
        <w:top w:val="none" w:sz="0" w:space="0" w:color="auto"/>
        <w:left w:val="none" w:sz="0" w:space="0" w:color="auto"/>
        <w:bottom w:val="none" w:sz="0" w:space="0" w:color="auto"/>
        <w:right w:val="none" w:sz="0" w:space="0" w:color="auto"/>
      </w:divBdr>
    </w:div>
    <w:div w:id="1600865574">
      <w:bodyDiv w:val="1"/>
      <w:marLeft w:val="0"/>
      <w:marRight w:val="0"/>
      <w:marTop w:val="0"/>
      <w:marBottom w:val="0"/>
      <w:divBdr>
        <w:top w:val="none" w:sz="0" w:space="0" w:color="auto"/>
        <w:left w:val="none" w:sz="0" w:space="0" w:color="auto"/>
        <w:bottom w:val="none" w:sz="0" w:space="0" w:color="auto"/>
        <w:right w:val="none" w:sz="0" w:space="0" w:color="auto"/>
      </w:divBdr>
      <w:divsChild>
        <w:div w:id="1772165768">
          <w:marLeft w:val="0"/>
          <w:marRight w:val="0"/>
          <w:marTop w:val="0"/>
          <w:marBottom w:val="0"/>
          <w:divBdr>
            <w:top w:val="none" w:sz="0" w:space="0" w:color="auto"/>
            <w:left w:val="none" w:sz="0" w:space="0" w:color="auto"/>
            <w:bottom w:val="none" w:sz="0" w:space="0" w:color="auto"/>
            <w:right w:val="none" w:sz="0" w:space="0" w:color="auto"/>
          </w:divBdr>
          <w:divsChild>
            <w:div w:id="1416171534">
              <w:marLeft w:val="0"/>
              <w:marRight w:val="0"/>
              <w:marTop w:val="0"/>
              <w:marBottom w:val="0"/>
              <w:divBdr>
                <w:top w:val="none" w:sz="0" w:space="0" w:color="auto"/>
                <w:left w:val="none" w:sz="0" w:space="0" w:color="auto"/>
                <w:bottom w:val="none" w:sz="0" w:space="0" w:color="auto"/>
                <w:right w:val="none" w:sz="0" w:space="0" w:color="auto"/>
              </w:divBdr>
              <w:divsChild>
                <w:div w:id="1227301879">
                  <w:marLeft w:val="0"/>
                  <w:marRight w:val="0"/>
                  <w:marTop w:val="0"/>
                  <w:marBottom w:val="0"/>
                  <w:divBdr>
                    <w:top w:val="none" w:sz="0" w:space="0" w:color="auto"/>
                    <w:left w:val="none" w:sz="0" w:space="0" w:color="auto"/>
                    <w:bottom w:val="none" w:sz="0" w:space="0" w:color="auto"/>
                    <w:right w:val="none" w:sz="0" w:space="0" w:color="auto"/>
                  </w:divBdr>
                  <w:divsChild>
                    <w:div w:id="106241626">
                      <w:marLeft w:val="0"/>
                      <w:marRight w:val="0"/>
                      <w:marTop w:val="0"/>
                      <w:marBottom w:val="0"/>
                      <w:divBdr>
                        <w:top w:val="none" w:sz="0" w:space="0" w:color="auto"/>
                        <w:left w:val="none" w:sz="0" w:space="0" w:color="auto"/>
                        <w:bottom w:val="none" w:sz="0" w:space="0" w:color="auto"/>
                        <w:right w:val="none" w:sz="0" w:space="0" w:color="auto"/>
                      </w:divBdr>
                    </w:div>
                    <w:div w:id="1899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ing.com/boeing/aboutus/culture/code.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4DB3-70C9-429E-BB2A-0A931B94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7660</Words>
  <Characters>43667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51225</CharactersWithSpaces>
  <SharedDoc>false</SharedDoc>
  <HLinks>
    <vt:vector size="6" baseType="variant">
      <vt:variant>
        <vt:i4>7012410</vt:i4>
      </vt:variant>
      <vt:variant>
        <vt:i4>0</vt:i4>
      </vt:variant>
      <vt:variant>
        <vt:i4>0</vt:i4>
      </vt:variant>
      <vt:variant>
        <vt:i4>5</vt:i4>
      </vt:variant>
      <vt:variant>
        <vt:lpwstr>http://www.boeing.com/employment/culture/code.html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Pederslie, Deborah C</dc:creator>
  <cp:lastModifiedBy>Gonzalez-Rigatto, Leila</cp:lastModifiedBy>
  <cp:revision>4</cp:revision>
  <cp:lastPrinted>2011-11-02T22:33:00Z</cp:lastPrinted>
  <dcterms:created xsi:type="dcterms:W3CDTF">2016-09-15T15:59:00Z</dcterms:created>
  <dcterms:modified xsi:type="dcterms:W3CDTF">2016-09-15T22:16:00Z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oFAAc7krgLHoShVSA07T37B+bQYO85vBKF5sa8/FFDa0dKCppCsb2mDYbNp0oPoN/iXZeEPCvxKnYnEk_x000d_
XGedJwDX9r5yuhDD5pmpBGrEhRCAnneX8Nh6liSKhGXoUHBdygeeDnFWjzoD6IMkXGedJwDX9r5y_x000d_
uhDD5pmpBGrEhRCAnneX8Nh6liSKhGXoUHBdygeenkfVxW4NQlURoFE6Luuxst9NpR5Z3N6s2oZw_x000d_
6P4b9Wx7qxxMZU/68</vt:lpwstr>
  </property>
  <property fmtid="{D5CDD505-2E9C-101B-9397-08002B2CF9AE}" pid="3" name="MAIL_MSG_ID2">
    <vt:lpwstr>l5ptPgyVvwLSfnRMeSZ247dAkQGYfwUvsgLsh//3NhMmC0COLRL1xTKftXk_x000d_
yeX/4e//KwzncU2ttOq9U99GDBJ02TzDgwvooN2dbZnvK8s3</vt:lpwstr>
  </property>
  <property fmtid="{D5CDD505-2E9C-101B-9397-08002B2CF9AE}" pid="4" name="RESPONSE_SENDER_NAME">
    <vt:lpwstr>4AAAMz5NUQ6P8J/TKkoTvzzOuxoW5YLOWa8XJi78Z1iY+JcdOcSBtlL2fg==</vt:lpwstr>
  </property>
  <property fmtid="{D5CDD505-2E9C-101B-9397-08002B2CF9AE}" pid="5" name="EMAIL_OWNER_ADDRESS">
    <vt:lpwstr>4AAA6DouqOs9baFvvCmhFboPOosGZ7sS4WUa0nUpm8pi8A2+Z2ihja9DxQ==</vt:lpwstr>
  </property>
</Properties>
</file>